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728E" w:rsidRPr="00AD1AC2" w:rsidP="0018728E">
      <w:pPr>
        <w:pStyle w:val="NoSpacing"/>
        <w:jc w:val="right"/>
        <w:rPr>
          <w:rFonts w:ascii="Times New Roman" w:hAnsi="Times New Roman" w:cs="Times New Roman"/>
          <w:color w:val="auto"/>
        </w:rPr>
      </w:pPr>
      <w:r w:rsidRPr="00AD1AC2">
        <w:rPr>
          <w:rFonts w:ascii="Times New Roman" w:hAnsi="Times New Roman" w:cs="Times New Roman"/>
          <w:color w:val="auto"/>
        </w:rPr>
        <w:t>Дело №5-</w:t>
      </w:r>
      <w:r w:rsidRPr="00AD1AC2" w:rsidR="005152EB">
        <w:rPr>
          <w:rFonts w:ascii="Times New Roman" w:hAnsi="Times New Roman" w:cs="Times New Roman"/>
          <w:color w:val="auto"/>
        </w:rPr>
        <w:t>546</w:t>
      </w:r>
      <w:r w:rsidRPr="00AD1AC2">
        <w:rPr>
          <w:rFonts w:ascii="Times New Roman" w:hAnsi="Times New Roman" w:cs="Times New Roman"/>
          <w:color w:val="auto"/>
        </w:rPr>
        <w:t>-2002/2025</w:t>
      </w:r>
    </w:p>
    <w:p w:rsidR="0018728E" w:rsidRPr="00AD1AC2" w:rsidP="0018728E">
      <w:pPr>
        <w:pStyle w:val="NoSpacing"/>
        <w:jc w:val="right"/>
        <w:rPr>
          <w:rFonts w:ascii="Times New Roman" w:hAnsi="Times New Roman" w:cs="Times New Roman"/>
          <w:color w:val="auto"/>
        </w:rPr>
      </w:pPr>
    </w:p>
    <w:p w:rsidR="0018728E" w:rsidRPr="00AD1AC2" w:rsidP="0018728E">
      <w:pPr>
        <w:pStyle w:val="NoSpacing"/>
        <w:jc w:val="center"/>
        <w:rPr>
          <w:rStyle w:val="3pt"/>
          <w:rFonts w:eastAsia="Courier New"/>
          <w:color w:val="auto"/>
        </w:rPr>
      </w:pPr>
      <w:r w:rsidRPr="00AD1AC2">
        <w:rPr>
          <w:rStyle w:val="3pt"/>
          <w:rFonts w:eastAsia="Courier New"/>
          <w:color w:val="auto"/>
        </w:rPr>
        <w:t xml:space="preserve">ПОСТАНОВЛЕНИЕ </w:t>
      </w:r>
    </w:p>
    <w:p w:rsidR="0018728E" w:rsidRPr="00AD1AC2" w:rsidP="0018728E">
      <w:pPr>
        <w:pStyle w:val="NoSpacing"/>
        <w:jc w:val="center"/>
        <w:rPr>
          <w:rFonts w:ascii="Times New Roman" w:hAnsi="Times New Roman" w:cs="Times New Roman"/>
          <w:color w:val="auto"/>
        </w:rPr>
      </w:pPr>
      <w:r w:rsidRPr="00AD1AC2">
        <w:rPr>
          <w:rFonts w:ascii="Times New Roman" w:hAnsi="Times New Roman" w:cs="Times New Roman"/>
          <w:color w:val="auto"/>
        </w:rPr>
        <w:t>по делу об административном правонарушении</w:t>
      </w:r>
    </w:p>
    <w:p w:rsidR="0018728E" w:rsidRPr="00AD1AC2" w:rsidP="0018728E">
      <w:pPr>
        <w:pStyle w:val="NoSpacing"/>
        <w:jc w:val="center"/>
        <w:rPr>
          <w:rFonts w:ascii="Times New Roman" w:hAnsi="Times New Roman" w:cs="Times New Roman"/>
          <w:color w:val="auto"/>
        </w:rPr>
      </w:pPr>
    </w:p>
    <w:p w:rsidR="0018728E" w:rsidRPr="00AD1AC2" w:rsidP="0018728E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AD1AC2">
        <w:rPr>
          <w:rFonts w:ascii="Times New Roman" w:hAnsi="Times New Roman" w:cs="Times New Roman"/>
          <w:color w:val="auto"/>
        </w:rPr>
        <w:t>19</w:t>
      </w:r>
      <w:r w:rsidRPr="00AD1AC2" w:rsidR="00BF739D">
        <w:rPr>
          <w:rFonts w:ascii="Times New Roman" w:hAnsi="Times New Roman" w:cs="Times New Roman"/>
          <w:color w:val="auto"/>
        </w:rPr>
        <w:t xml:space="preserve"> мая</w:t>
      </w:r>
      <w:r w:rsidRPr="00AD1AC2">
        <w:rPr>
          <w:rFonts w:ascii="Times New Roman" w:hAnsi="Times New Roman" w:cs="Times New Roman"/>
          <w:color w:val="auto"/>
        </w:rPr>
        <w:t xml:space="preserve"> 2025 года</w:t>
      </w:r>
      <w:r w:rsidRPr="00AD1AC2">
        <w:rPr>
          <w:rFonts w:ascii="Times New Roman" w:hAnsi="Times New Roman" w:cs="Times New Roman"/>
          <w:color w:val="auto"/>
        </w:rPr>
        <w:tab/>
      </w:r>
      <w:r w:rsidRPr="00AD1AC2">
        <w:rPr>
          <w:rFonts w:ascii="Times New Roman" w:hAnsi="Times New Roman" w:cs="Times New Roman"/>
          <w:color w:val="auto"/>
        </w:rPr>
        <w:tab/>
        <w:t xml:space="preserve">  </w:t>
      </w:r>
      <w:r w:rsidRPr="00AD1AC2">
        <w:rPr>
          <w:rFonts w:ascii="Times New Roman" w:hAnsi="Times New Roman" w:cs="Times New Roman"/>
          <w:color w:val="auto"/>
        </w:rPr>
        <w:tab/>
      </w:r>
      <w:r w:rsidRPr="00AD1AC2">
        <w:rPr>
          <w:rFonts w:ascii="Times New Roman" w:hAnsi="Times New Roman" w:cs="Times New Roman"/>
          <w:color w:val="auto"/>
        </w:rPr>
        <w:t xml:space="preserve">                                         </w:t>
      </w:r>
      <w:r w:rsidRPr="00AD1AC2" w:rsidR="00D43FFB">
        <w:rPr>
          <w:rFonts w:ascii="Times New Roman" w:hAnsi="Times New Roman" w:cs="Times New Roman"/>
          <w:color w:val="auto"/>
        </w:rPr>
        <w:t xml:space="preserve">             </w:t>
      </w:r>
      <w:r w:rsidRPr="00AD1AC2">
        <w:rPr>
          <w:rFonts w:ascii="Times New Roman" w:hAnsi="Times New Roman" w:cs="Times New Roman"/>
          <w:color w:val="auto"/>
        </w:rPr>
        <w:t xml:space="preserve"> г.Нефтеюганск</w:t>
      </w:r>
    </w:p>
    <w:p w:rsidR="0018728E" w:rsidRPr="00AD1AC2" w:rsidP="0018728E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18728E" w:rsidRPr="00AD1AC2" w:rsidP="0018728E">
      <w:pPr>
        <w:pStyle w:val="BodyTextIndent"/>
        <w:ind w:firstLine="567"/>
        <w:jc w:val="both"/>
        <w:rPr>
          <w:sz w:val="24"/>
          <w:szCs w:val="24"/>
        </w:rPr>
      </w:pPr>
      <w:r w:rsidRPr="00AD1AC2">
        <w:rPr>
          <w:sz w:val="24"/>
          <w:szCs w:val="24"/>
        </w:rPr>
        <w:t xml:space="preserve">Мировой судья судебного участка № 2 Нефтеюганского судебного района Ханты - </w:t>
      </w:r>
      <w:r w:rsidRPr="00AD1AC2">
        <w:rPr>
          <w:sz w:val="24"/>
          <w:szCs w:val="24"/>
        </w:rPr>
        <w:t>Мансийского автономного округа – Югры</w:t>
      </w:r>
      <w:r w:rsidRPr="00AD1AC2">
        <w:rPr>
          <w:sz w:val="24"/>
          <w:szCs w:val="24"/>
          <w:lang w:val="ru-RU"/>
        </w:rPr>
        <w:t xml:space="preserve"> </w:t>
      </w:r>
      <w:r w:rsidRPr="00AD1AC2">
        <w:rPr>
          <w:sz w:val="24"/>
          <w:szCs w:val="24"/>
        </w:rPr>
        <w:t>Е.А.Таскаева</w:t>
      </w:r>
      <w:r w:rsidRPr="00AD1AC2">
        <w:rPr>
          <w:sz w:val="24"/>
          <w:szCs w:val="24"/>
          <w:lang w:val="ru-RU"/>
        </w:rPr>
        <w:t xml:space="preserve"> </w:t>
      </w:r>
      <w:r w:rsidRPr="00AD1AC2">
        <w:rPr>
          <w:sz w:val="24"/>
          <w:szCs w:val="24"/>
        </w:rPr>
        <w:t>(</w:t>
      </w:r>
      <w:r w:rsidRPr="00AD1AC2">
        <w:rPr>
          <w:sz w:val="24"/>
          <w:szCs w:val="24"/>
          <w:lang w:val="ru-RU"/>
        </w:rPr>
        <w:t>ХМАО-Югра, г. Нефтеюганск, 1 мкр-н, дом 30)</w:t>
      </w:r>
      <w:r w:rsidRPr="00AD1AC2">
        <w:rPr>
          <w:sz w:val="24"/>
          <w:szCs w:val="24"/>
        </w:rPr>
        <w:t>, рассмотрев материалы по делу об административном правонарушении в отношении:</w:t>
      </w:r>
    </w:p>
    <w:p w:rsidR="0018728E" w:rsidRPr="00AD1AC2" w:rsidP="0018728E">
      <w:pPr>
        <w:pStyle w:val="BodyTextIndent"/>
        <w:ind w:firstLine="567"/>
        <w:jc w:val="both"/>
        <w:rPr>
          <w:sz w:val="24"/>
          <w:szCs w:val="24"/>
          <w:lang w:val="ru-RU"/>
        </w:rPr>
      </w:pPr>
      <w:r w:rsidRPr="00AD1AC2">
        <w:rPr>
          <w:sz w:val="24"/>
          <w:szCs w:val="24"/>
          <w:lang w:val="ru-RU"/>
        </w:rPr>
        <w:t xml:space="preserve"> </w:t>
      </w:r>
      <w:r w:rsidRPr="00AD1AC2" w:rsidR="008D2361">
        <w:rPr>
          <w:sz w:val="24"/>
          <w:szCs w:val="24"/>
          <w:lang w:val="ru-RU"/>
        </w:rPr>
        <w:t>***</w:t>
      </w:r>
      <w:r w:rsidRPr="00AD1AC2" w:rsidR="005152EB">
        <w:rPr>
          <w:sz w:val="24"/>
          <w:szCs w:val="24"/>
          <w:lang w:val="ru-RU"/>
        </w:rPr>
        <w:t xml:space="preserve">, </w:t>
      </w:r>
      <w:r w:rsidRPr="00AD1AC2" w:rsidR="008D2361">
        <w:rPr>
          <w:sz w:val="24"/>
          <w:szCs w:val="24"/>
          <w:lang w:val="ru-RU"/>
        </w:rPr>
        <w:t>***</w:t>
      </w:r>
      <w:r w:rsidRPr="00AD1AC2">
        <w:rPr>
          <w:sz w:val="24"/>
          <w:szCs w:val="24"/>
          <w:lang w:val="ru-RU"/>
        </w:rPr>
        <w:t xml:space="preserve"> </w:t>
      </w:r>
      <w:r w:rsidRPr="00AD1AC2">
        <w:rPr>
          <w:sz w:val="24"/>
          <w:szCs w:val="24"/>
        </w:rPr>
        <w:t xml:space="preserve">года рождения, </w:t>
      </w:r>
      <w:r w:rsidRPr="00AD1AC2">
        <w:rPr>
          <w:sz w:val="24"/>
          <w:szCs w:val="24"/>
          <w:lang w:val="ru-RU"/>
        </w:rPr>
        <w:t xml:space="preserve">уроженца </w:t>
      </w:r>
      <w:r w:rsidRPr="00AD1AC2" w:rsidR="008D2361">
        <w:rPr>
          <w:sz w:val="24"/>
          <w:szCs w:val="24"/>
          <w:lang w:val="ru-RU"/>
        </w:rPr>
        <w:t>***</w:t>
      </w:r>
      <w:r w:rsidRPr="00AD1AC2">
        <w:rPr>
          <w:sz w:val="24"/>
          <w:szCs w:val="24"/>
          <w:lang w:val="ru-RU"/>
        </w:rPr>
        <w:t>, гражданина РФ</w:t>
      </w:r>
      <w:r w:rsidRPr="00AD1AC2">
        <w:rPr>
          <w:sz w:val="24"/>
          <w:szCs w:val="24"/>
        </w:rPr>
        <w:t>,</w:t>
      </w:r>
      <w:r w:rsidRPr="00AD1AC2">
        <w:rPr>
          <w:sz w:val="24"/>
          <w:szCs w:val="24"/>
          <w:lang w:val="ru-RU"/>
        </w:rPr>
        <w:t xml:space="preserve"> </w:t>
      </w:r>
      <w:r w:rsidRPr="00AD1AC2" w:rsidR="005152EB">
        <w:rPr>
          <w:sz w:val="24"/>
          <w:szCs w:val="24"/>
          <w:lang w:val="ru-RU"/>
        </w:rPr>
        <w:t>учащегося в Нефтеюганском Политехническом колледже</w:t>
      </w:r>
      <w:r w:rsidRPr="00AD1AC2">
        <w:rPr>
          <w:sz w:val="24"/>
          <w:szCs w:val="24"/>
          <w:lang w:val="ru-RU"/>
        </w:rPr>
        <w:t>,</w:t>
      </w:r>
      <w:r w:rsidRPr="00AD1AC2">
        <w:rPr>
          <w:sz w:val="24"/>
          <w:szCs w:val="24"/>
        </w:rPr>
        <w:t xml:space="preserve"> </w:t>
      </w:r>
      <w:r w:rsidRPr="00AD1AC2" w:rsidR="005152EB">
        <w:rPr>
          <w:sz w:val="24"/>
          <w:szCs w:val="24"/>
          <w:lang w:val="ru-RU"/>
        </w:rPr>
        <w:t>инвалидности не имеющего</w:t>
      </w:r>
      <w:r w:rsidRPr="00AD1AC2" w:rsidR="00F72994">
        <w:rPr>
          <w:sz w:val="24"/>
          <w:szCs w:val="24"/>
          <w:lang w:val="ru-RU"/>
        </w:rPr>
        <w:t xml:space="preserve">, зарегистрированного и </w:t>
      </w:r>
      <w:r w:rsidRPr="00AD1AC2">
        <w:rPr>
          <w:sz w:val="24"/>
          <w:szCs w:val="24"/>
          <w:lang w:val="ru-RU"/>
        </w:rPr>
        <w:t xml:space="preserve">проживающего по адресу: </w:t>
      </w:r>
      <w:r w:rsidRPr="00AD1AC2" w:rsidR="008D2361">
        <w:rPr>
          <w:sz w:val="24"/>
          <w:szCs w:val="24"/>
          <w:lang w:val="ru-RU"/>
        </w:rPr>
        <w:t>***</w:t>
      </w:r>
      <w:r w:rsidRPr="00AD1AC2">
        <w:rPr>
          <w:sz w:val="24"/>
          <w:szCs w:val="24"/>
          <w:lang w:val="ru-RU"/>
        </w:rPr>
        <w:t xml:space="preserve">, 01: </w:t>
      </w:r>
      <w:r w:rsidRPr="00AD1AC2" w:rsidR="008D2361">
        <w:rPr>
          <w:sz w:val="24"/>
          <w:szCs w:val="24"/>
          <w:lang w:val="ru-RU"/>
        </w:rPr>
        <w:t>***</w:t>
      </w:r>
      <w:r w:rsidRPr="00AD1AC2">
        <w:rPr>
          <w:sz w:val="24"/>
          <w:szCs w:val="24"/>
          <w:lang w:val="ru-RU"/>
        </w:rPr>
        <w:t>,</w:t>
      </w:r>
    </w:p>
    <w:p w:rsidR="0018728E" w:rsidRPr="00AD1AC2" w:rsidP="0018728E">
      <w:pPr>
        <w:jc w:val="both"/>
        <w:rPr>
          <w:rFonts w:ascii="Times New Roman" w:hAnsi="Times New Roman" w:cs="Times New Roman"/>
          <w:color w:val="auto"/>
        </w:rPr>
      </w:pPr>
      <w:r w:rsidRPr="00AD1AC2">
        <w:rPr>
          <w:rFonts w:ascii="Times New Roman" w:hAnsi="Times New Roman" w:cs="Times New Roman"/>
          <w:color w:val="auto"/>
        </w:rPr>
        <w:t xml:space="preserve">          в со</w:t>
      </w:r>
      <w:r w:rsidRPr="00AD1AC2">
        <w:rPr>
          <w:rFonts w:ascii="Times New Roman" w:hAnsi="Times New Roman" w:cs="Times New Roman"/>
          <w:color w:val="auto"/>
        </w:rPr>
        <w:t>вершении административного правонарушения, предусмотренного ч.2 ст. 12.27 Кодекса Российской Федерации об административных правонарушениях,</w:t>
      </w:r>
    </w:p>
    <w:p w:rsidR="0018728E" w:rsidRPr="00AD1AC2" w:rsidP="0018728E">
      <w:pPr>
        <w:pStyle w:val="NoSpacing"/>
        <w:ind w:firstLine="708"/>
        <w:jc w:val="center"/>
        <w:rPr>
          <w:rStyle w:val="3pt"/>
          <w:rFonts w:eastAsia="Courier New"/>
          <w:color w:val="auto"/>
        </w:rPr>
      </w:pPr>
      <w:r w:rsidRPr="00AD1AC2">
        <w:rPr>
          <w:rStyle w:val="3pt"/>
          <w:rFonts w:eastAsia="Courier New"/>
          <w:color w:val="auto"/>
        </w:rPr>
        <w:t>УСТАНОВИЛ:</w:t>
      </w:r>
    </w:p>
    <w:p w:rsidR="0018728E" w:rsidRPr="00AD1AC2" w:rsidP="0018728E">
      <w:pPr>
        <w:pStyle w:val="NoSpacing"/>
        <w:jc w:val="center"/>
        <w:rPr>
          <w:rFonts w:ascii="Times New Roman" w:hAnsi="Times New Roman" w:cs="Times New Roman"/>
          <w:color w:val="auto"/>
        </w:rPr>
      </w:pPr>
    </w:p>
    <w:p w:rsidR="0018728E" w:rsidRPr="00AD1AC2" w:rsidP="00BF739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  <w:r w:rsidRPr="00AD1AC2">
        <w:rPr>
          <w:rFonts w:ascii="Times New Roman" w:hAnsi="Times New Roman" w:cs="Times New Roman"/>
          <w:color w:val="auto"/>
        </w:rPr>
        <w:t xml:space="preserve">25.02.2025 в 15 часов 50 минут по адресу: </w:t>
      </w:r>
      <w:r w:rsidRPr="00AD1AC2" w:rsidR="008D2361">
        <w:rPr>
          <w:color w:val="auto"/>
        </w:rPr>
        <w:t>***</w:t>
      </w:r>
      <w:r w:rsidRPr="00AD1AC2" w:rsidR="00EC7038">
        <w:rPr>
          <w:rFonts w:ascii="Times New Roman" w:hAnsi="Times New Roman" w:cs="Times New Roman"/>
          <w:color w:val="auto"/>
        </w:rPr>
        <w:t>,</w:t>
      </w:r>
      <w:r w:rsidRPr="00AD1AC2">
        <w:rPr>
          <w:rFonts w:ascii="Times New Roman" w:hAnsi="Times New Roman" w:cs="Times New Roman"/>
          <w:color w:val="auto"/>
        </w:rPr>
        <w:t xml:space="preserve"> водитель </w:t>
      </w:r>
      <w:r w:rsidRPr="00AD1AC2">
        <w:rPr>
          <w:rFonts w:ascii="Times New Roman" w:hAnsi="Times New Roman" w:cs="Times New Roman"/>
          <w:color w:val="auto"/>
        </w:rPr>
        <w:t>Ч</w:t>
      </w:r>
      <w:r w:rsidRPr="00AD1AC2">
        <w:rPr>
          <w:rFonts w:ascii="Times New Roman" w:hAnsi="Times New Roman" w:cs="Times New Roman"/>
          <w:color w:val="auto"/>
        </w:rPr>
        <w:t>импулатов</w:t>
      </w:r>
      <w:r w:rsidRPr="00AD1AC2">
        <w:rPr>
          <w:rFonts w:ascii="Times New Roman" w:hAnsi="Times New Roman" w:cs="Times New Roman"/>
          <w:color w:val="auto"/>
        </w:rPr>
        <w:t xml:space="preserve"> Д.М., 15.12.2008 г.р., управляя транспортным средством </w:t>
      </w:r>
      <w:r w:rsidRPr="00AD1AC2" w:rsidR="008D2361">
        <w:rPr>
          <w:color w:val="auto"/>
        </w:rPr>
        <w:t>***</w:t>
      </w:r>
      <w:r w:rsidRPr="00AD1AC2">
        <w:rPr>
          <w:rFonts w:ascii="Times New Roman" w:hAnsi="Times New Roman" w:cs="Times New Roman"/>
          <w:color w:val="auto"/>
        </w:rPr>
        <w:t xml:space="preserve">, государственный регистрационный знак </w:t>
      </w:r>
      <w:r w:rsidRPr="00AD1AC2" w:rsidR="008D2361">
        <w:rPr>
          <w:color w:val="auto"/>
        </w:rPr>
        <w:t>***</w:t>
      </w:r>
      <w:r w:rsidRPr="00AD1AC2">
        <w:rPr>
          <w:rFonts w:ascii="Times New Roman" w:hAnsi="Times New Roman" w:cs="Times New Roman"/>
          <w:color w:val="auto"/>
        </w:rPr>
        <w:t xml:space="preserve">, собственником которого является: </w:t>
      </w:r>
      <w:r w:rsidRPr="00AD1AC2" w:rsidR="008D2361">
        <w:rPr>
          <w:color w:val="auto"/>
        </w:rPr>
        <w:t>***</w:t>
      </w:r>
      <w:r w:rsidRPr="00AD1AC2">
        <w:rPr>
          <w:rFonts w:ascii="Times New Roman" w:hAnsi="Times New Roman" w:cs="Times New Roman"/>
          <w:color w:val="auto"/>
        </w:rPr>
        <w:t>, 28.01.1987 г.р., совершил дорожно-транспортное происшествие, а именно п</w:t>
      </w:r>
      <w:r w:rsidRPr="00AD1AC2">
        <w:rPr>
          <w:rFonts w:ascii="Times New Roman" w:hAnsi="Times New Roman" w:cs="Times New Roman"/>
          <w:color w:val="auto"/>
        </w:rPr>
        <w:t xml:space="preserve">ри осуществлении маневра «движение задним ходом» не учел интервал до стоящего транспортного средства </w:t>
      </w:r>
      <w:r w:rsidRPr="00AD1AC2" w:rsidR="008D2361">
        <w:rPr>
          <w:color w:val="auto"/>
        </w:rPr>
        <w:t>***</w:t>
      </w:r>
      <w:r w:rsidRPr="00AD1AC2">
        <w:rPr>
          <w:rFonts w:ascii="Times New Roman" w:hAnsi="Times New Roman" w:cs="Times New Roman"/>
          <w:color w:val="auto"/>
        </w:rPr>
        <w:t xml:space="preserve">, государственный регистрационный знак </w:t>
      </w:r>
      <w:r w:rsidRPr="00AD1AC2" w:rsidR="008D2361">
        <w:rPr>
          <w:color w:val="auto"/>
        </w:rPr>
        <w:t>***</w:t>
      </w:r>
      <w:r w:rsidRPr="00AD1AC2">
        <w:rPr>
          <w:rFonts w:ascii="Times New Roman" w:hAnsi="Times New Roman" w:cs="Times New Roman"/>
          <w:color w:val="auto"/>
        </w:rPr>
        <w:t xml:space="preserve"> в результате чего совершил столкновение, собственником которого является Комлев А.А.</w:t>
      </w:r>
      <w:r w:rsidRPr="00AD1AC2" w:rsidR="00F72994">
        <w:rPr>
          <w:rFonts w:ascii="Times New Roman" w:hAnsi="Times New Roman" w:cs="Times New Roman"/>
          <w:color w:val="auto"/>
        </w:rPr>
        <w:t xml:space="preserve">. После чего водитель </w:t>
      </w:r>
      <w:r w:rsidRPr="00AD1AC2">
        <w:rPr>
          <w:rFonts w:ascii="Times New Roman" w:hAnsi="Times New Roman" w:cs="Times New Roman"/>
          <w:color w:val="auto"/>
        </w:rPr>
        <w:t>Чимпулатов Д.М</w:t>
      </w:r>
      <w:r w:rsidRPr="00AD1AC2" w:rsidR="00F72994">
        <w:rPr>
          <w:rFonts w:ascii="Times New Roman" w:hAnsi="Times New Roman" w:cs="Times New Roman"/>
          <w:color w:val="auto"/>
        </w:rPr>
        <w:t>., в нарушение ПДД РФ оставил место ДТП, участником которого он являлся, при отсутствии признаков уголовно наказуемого деяния, то есть нарушил пункт 2.5 ПДД РФ, ответственность за которое предусмотрена ч. 2 ст. 12.27 КоАП РФ</w:t>
      </w:r>
      <w:r w:rsidRPr="00AD1AC2">
        <w:rPr>
          <w:rFonts w:ascii="Times New Roman" w:hAnsi="Times New Roman" w:cs="Times New Roman"/>
          <w:color w:val="auto"/>
        </w:rPr>
        <w:t>.</w:t>
      </w:r>
    </w:p>
    <w:p w:rsidR="0018728E" w:rsidRPr="00AD1AC2" w:rsidP="005152E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  <w:r w:rsidRPr="00AD1AC2">
        <w:rPr>
          <w:rFonts w:ascii="Times New Roman" w:hAnsi="Times New Roman" w:cs="Times New Roman"/>
          <w:color w:val="auto"/>
        </w:rPr>
        <w:t>Чимпулатов Д.М</w:t>
      </w:r>
      <w:r w:rsidRPr="00AD1AC2" w:rsidR="00F72994">
        <w:rPr>
          <w:rFonts w:ascii="Times New Roman" w:hAnsi="Times New Roman" w:cs="Times New Roman"/>
          <w:color w:val="auto"/>
        </w:rPr>
        <w:t>.</w:t>
      </w:r>
      <w:r w:rsidRPr="00AD1AC2">
        <w:rPr>
          <w:rFonts w:ascii="Times New Roman" w:hAnsi="Times New Roman" w:cs="Times New Roman"/>
          <w:color w:val="auto"/>
        </w:rPr>
        <w:t xml:space="preserve"> при рассмотрении дела об административном правонарушении вину в совершении правонарушения признал. Дополнительно пояснил, что автомобиль, которым он управлял </w:t>
      </w:r>
      <w:r w:rsidRPr="00AD1AC2" w:rsidR="00184C5A">
        <w:rPr>
          <w:rFonts w:ascii="Times New Roman" w:hAnsi="Times New Roman" w:cs="Times New Roman"/>
          <w:color w:val="auto"/>
        </w:rPr>
        <w:t>это автомобиль его</w:t>
      </w:r>
      <w:r w:rsidRPr="00AD1AC2">
        <w:rPr>
          <w:rFonts w:ascii="Times New Roman" w:hAnsi="Times New Roman" w:cs="Times New Roman"/>
          <w:color w:val="auto"/>
        </w:rPr>
        <w:t xml:space="preserve"> отц</w:t>
      </w:r>
      <w:r w:rsidRPr="00AD1AC2" w:rsidR="00184C5A">
        <w:rPr>
          <w:rFonts w:ascii="Times New Roman" w:hAnsi="Times New Roman" w:cs="Times New Roman"/>
          <w:color w:val="auto"/>
        </w:rPr>
        <w:t>а</w:t>
      </w:r>
      <w:r w:rsidRPr="00AD1AC2">
        <w:rPr>
          <w:rFonts w:ascii="Times New Roman" w:hAnsi="Times New Roman" w:cs="Times New Roman"/>
          <w:color w:val="auto"/>
        </w:rPr>
        <w:t xml:space="preserve"> – Чимпулатов</w:t>
      </w:r>
      <w:r w:rsidRPr="00AD1AC2" w:rsidR="00184C5A">
        <w:rPr>
          <w:rFonts w:ascii="Times New Roman" w:hAnsi="Times New Roman" w:cs="Times New Roman"/>
          <w:color w:val="auto"/>
        </w:rPr>
        <w:t>а</w:t>
      </w:r>
      <w:r w:rsidRPr="00AD1AC2">
        <w:rPr>
          <w:rFonts w:ascii="Times New Roman" w:hAnsi="Times New Roman" w:cs="Times New Roman"/>
          <w:color w:val="auto"/>
        </w:rPr>
        <w:t xml:space="preserve"> М.Р., который в тот момент находился на вахт</w:t>
      </w:r>
      <w:r w:rsidRPr="00AD1AC2">
        <w:rPr>
          <w:rFonts w:ascii="Times New Roman" w:hAnsi="Times New Roman" w:cs="Times New Roman"/>
          <w:color w:val="auto"/>
        </w:rPr>
        <w:t>е. Он взял ключи от автомобиля и поехал покататься, отец не знал о том, что он взял автомобиль. Также пояснил, что на основании постановления Комиссии по делам несовершеннолетних он был привлечен к ответственности за то, что управлял транспортным средством</w:t>
      </w:r>
      <w:r w:rsidRPr="00AD1AC2">
        <w:rPr>
          <w:rFonts w:ascii="Times New Roman" w:hAnsi="Times New Roman" w:cs="Times New Roman"/>
          <w:color w:val="auto"/>
        </w:rPr>
        <w:t xml:space="preserve"> не имея права управления транспортными средствами, штраф по постановлению он оплатил.</w:t>
      </w:r>
      <w:r w:rsidRPr="00AD1AC2" w:rsidR="007233A4">
        <w:rPr>
          <w:rFonts w:ascii="Times New Roman" w:hAnsi="Times New Roman" w:cs="Times New Roman"/>
          <w:color w:val="auto"/>
        </w:rPr>
        <w:t xml:space="preserve"> Водительского удостоверения он не имеет, в автошколе не обучается.</w:t>
      </w:r>
    </w:p>
    <w:p w:rsidR="005152EB" w:rsidRPr="00AD1AC2" w:rsidP="005152E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  <w:r w:rsidRPr="00AD1AC2">
        <w:rPr>
          <w:rFonts w:ascii="Times New Roman" w:hAnsi="Times New Roman" w:cs="Times New Roman"/>
          <w:color w:val="auto"/>
        </w:rPr>
        <w:t>Законный представитель Чимпулатова Д.М. – Чимпулатов М.Р. при рассмотрении дела об административном пр</w:t>
      </w:r>
      <w:r w:rsidRPr="00AD1AC2">
        <w:rPr>
          <w:rFonts w:ascii="Times New Roman" w:hAnsi="Times New Roman" w:cs="Times New Roman"/>
          <w:color w:val="auto"/>
        </w:rPr>
        <w:t xml:space="preserve">авонарушении пояснил, что </w:t>
      </w:r>
      <w:r w:rsidRPr="00AD1AC2" w:rsidR="00EC7038">
        <w:rPr>
          <w:rFonts w:ascii="Times New Roman" w:hAnsi="Times New Roman" w:cs="Times New Roman"/>
          <w:color w:val="auto"/>
        </w:rPr>
        <w:t>его сын – Чимпулатов Д.М. действительно взял без разрешения его автомобиль, профилактическая беседа с сыном проведена о недопустимости подобных действий. Также пояснил, что в настоящее время потерпевшему он ущерб возместил в полном объеме, претензий к нему и к его сыну потерпевший не имеет.</w:t>
      </w:r>
    </w:p>
    <w:p w:rsidR="0018728E" w:rsidRPr="00AD1AC2" w:rsidP="0018728E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D1AC2">
        <w:rPr>
          <w:rFonts w:ascii="Times New Roman" w:hAnsi="Times New Roman" w:cs="Times New Roman"/>
          <w:color w:val="auto"/>
        </w:rPr>
        <w:t>Потерпевши</w:t>
      </w:r>
      <w:r w:rsidRPr="00AD1AC2" w:rsidR="00EC7038">
        <w:rPr>
          <w:rFonts w:ascii="Times New Roman" w:hAnsi="Times New Roman" w:cs="Times New Roman"/>
          <w:color w:val="auto"/>
        </w:rPr>
        <w:t>й</w:t>
      </w:r>
      <w:r w:rsidRPr="00AD1AC2">
        <w:rPr>
          <w:rFonts w:ascii="Times New Roman" w:hAnsi="Times New Roman" w:cs="Times New Roman"/>
          <w:color w:val="auto"/>
        </w:rPr>
        <w:t xml:space="preserve"> </w:t>
      </w:r>
      <w:r w:rsidRPr="00AD1AC2" w:rsidR="00EC7038">
        <w:rPr>
          <w:rFonts w:ascii="Times New Roman" w:hAnsi="Times New Roman" w:cs="Times New Roman"/>
          <w:color w:val="auto"/>
        </w:rPr>
        <w:t>Комлев А.А.</w:t>
      </w:r>
      <w:r w:rsidRPr="00AD1AC2" w:rsidR="00184C5A">
        <w:rPr>
          <w:rFonts w:ascii="Times New Roman" w:hAnsi="Times New Roman" w:cs="Times New Roman"/>
          <w:color w:val="auto"/>
        </w:rPr>
        <w:t>, Чимпулатова Д.А.,</w:t>
      </w:r>
      <w:r w:rsidRPr="00AD1AC2">
        <w:rPr>
          <w:rFonts w:ascii="Times New Roman" w:hAnsi="Times New Roman" w:cs="Times New Roman"/>
          <w:color w:val="auto"/>
        </w:rPr>
        <w:t xml:space="preserve"> извещенны</w:t>
      </w:r>
      <w:r w:rsidRPr="00AD1AC2" w:rsidR="00EC7038">
        <w:rPr>
          <w:rFonts w:ascii="Times New Roman" w:hAnsi="Times New Roman" w:cs="Times New Roman"/>
          <w:color w:val="auto"/>
        </w:rPr>
        <w:t>й</w:t>
      </w:r>
      <w:r w:rsidRPr="00AD1AC2">
        <w:rPr>
          <w:rFonts w:ascii="Times New Roman" w:hAnsi="Times New Roman" w:cs="Times New Roman"/>
          <w:color w:val="auto"/>
        </w:rPr>
        <w:t xml:space="preserve"> надлежащим образом о времени и месте рассмотрения дела об административном правонарушении, не явил</w:t>
      </w:r>
      <w:r w:rsidRPr="00AD1AC2" w:rsidR="00184C5A">
        <w:rPr>
          <w:rFonts w:ascii="Times New Roman" w:hAnsi="Times New Roman" w:cs="Times New Roman"/>
          <w:color w:val="auto"/>
        </w:rPr>
        <w:t>ись</w:t>
      </w:r>
      <w:r w:rsidRPr="00AD1AC2">
        <w:rPr>
          <w:rFonts w:ascii="Times New Roman" w:hAnsi="Times New Roman" w:cs="Times New Roman"/>
          <w:color w:val="auto"/>
        </w:rPr>
        <w:t>, о причинах неявки суду не сообщили</w:t>
      </w:r>
      <w:r w:rsidRPr="00AD1AC2">
        <w:rPr>
          <w:rFonts w:ascii="Times New Roman" w:eastAsia="Times New Roman" w:hAnsi="Times New Roman" w:cs="Times New Roman"/>
          <w:color w:val="auto"/>
        </w:rPr>
        <w:t>. П</w:t>
      </w:r>
      <w:r w:rsidRPr="00AD1AC2">
        <w:rPr>
          <w:rFonts w:ascii="Times New Roman" w:eastAsia="Times New Roman" w:hAnsi="Times New Roman" w:cs="Times New Roman"/>
          <w:color w:val="auto"/>
        </w:rPr>
        <w:t>оскольку явка потерпевш</w:t>
      </w:r>
      <w:r w:rsidRPr="00AD1AC2" w:rsidR="00184C5A">
        <w:rPr>
          <w:rFonts w:ascii="Times New Roman" w:eastAsia="Times New Roman" w:hAnsi="Times New Roman" w:cs="Times New Roman"/>
          <w:color w:val="auto"/>
        </w:rPr>
        <w:t>их</w:t>
      </w:r>
      <w:r w:rsidRPr="00AD1AC2">
        <w:rPr>
          <w:rFonts w:ascii="Times New Roman" w:eastAsia="Times New Roman" w:hAnsi="Times New Roman" w:cs="Times New Roman"/>
          <w:color w:val="auto"/>
        </w:rPr>
        <w:t xml:space="preserve"> не признана судом обязательной, мировой судья считает возможным рассмотреть дело об административном правонарушении в </w:t>
      </w:r>
      <w:r w:rsidRPr="00AD1AC2" w:rsidR="00184C5A">
        <w:rPr>
          <w:rFonts w:ascii="Times New Roman" w:eastAsia="Times New Roman" w:hAnsi="Times New Roman" w:cs="Times New Roman"/>
          <w:color w:val="auto"/>
        </w:rPr>
        <w:t>их</w:t>
      </w:r>
      <w:r w:rsidRPr="00AD1AC2">
        <w:rPr>
          <w:rFonts w:ascii="Times New Roman" w:eastAsia="Times New Roman" w:hAnsi="Times New Roman" w:cs="Times New Roman"/>
          <w:color w:val="auto"/>
        </w:rPr>
        <w:t xml:space="preserve"> отсутствие. </w:t>
      </w:r>
    </w:p>
    <w:p w:rsidR="0018728E" w:rsidRPr="00AD1AC2" w:rsidP="0018728E">
      <w:pPr>
        <w:ind w:left="-142" w:right="-2" w:firstLine="709"/>
        <w:jc w:val="both"/>
        <w:rPr>
          <w:rFonts w:ascii="Times New Roman" w:hAnsi="Times New Roman" w:cs="Times New Roman"/>
          <w:color w:val="auto"/>
        </w:rPr>
      </w:pPr>
      <w:r w:rsidRPr="00AD1AC2">
        <w:rPr>
          <w:rFonts w:ascii="Times New Roman" w:hAnsi="Times New Roman" w:cs="Times New Roman"/>
          <w:color w:val="auto"/>
        </w:rPr>
        <w:t xml:space="preserve">Мировой судья, заслушав </w:t>
      </w:r>
      <w:r w:rsidRPr="00AD1AC2" w:rsidR="00EC7038">
        <w:rPr>
          <w:rFonts w:ascii="Times New Roman" w:hAnsi="Times New Roman" w:cs="Times New Roman"/>
          <w:color w:val="auto"/>
        </w:rPr>
        <w:t>Чимпулатова Д.М., Чимпулатова М.Р</w:t>
      </w:r>
      <w:r w:rsidRPr="00AD1AC2">
        <w:rPr>
          <w:rFonts w:ascii="Times New Roman" w:hAnsi="Times New Roman" w:cs="Times New Roman"/>
          <w:color w:val="auto"/>
        </w:rPr>
        <w:t xml:space="preserve">., исследовал следующие доказательства </w:t>
      </w:r>
      <w:r w:rsidRPr="00AD1AC2">
        <w:rPr>
          <w:rFonts w:ascii="Times New Roman" w:hAnsi="Times New Roman" w:cs="Times New Roman"/>
          <w:color w:val="auto"/>
        </w:rPr>
        <w:t>по делу:</w:t>
      </w:r>
    </w:p>
    <w:p w:rsidR="0018728E" w:rsidRPr="00AD1AC2" w:rsidP="0018728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  <w:r w:rsidRPr="00AD1AC2">
        <w:rPr>
          <w:rFonts w:ascii="Times New Roman" w:hAnsi="Times New Roman" w:cs="Times New Roman"/>
          <w:color w:val="auto"/>
        </w:rPr>
        <w:t xml:space="preserve"> - протокол об административном правонарушении 86 ХМ </w:t>
      </w:r>
      <w:r w:rsidRPr="00AD1AC2" w:rsidR="00EC7038">
        <w:rPr>
          <w:rFonts w:ascii="Times New Roman" w:hAnsi="Times New Roman" w:cs="Times New Roman"/>
          <w:color w:val="auto"/>
        </w:rPr>
        <w:t>679567</w:t>
      </w:r>
      <w:r w:rsidRPr="00AD1AC2">
        <w:rPr>
          <w:rFonts w:ascii="Times New Roman" w:hAnsi="Times New Roman" w:cs="Times New Roman"/>
          <w:color w:val="auto"/>
        </w:rPr>
        <w:t xml:space="preserve"> от </w:t>
      </w:r>
      <w:r w:rsidRPr="00AD1AC2" w:rsidR="00EC7038">
        <w:rPr>
          <w:rFonts w:ascii="Times New Roman" w:hAnsi="Times New Roman" w:cs="Times New Roman"/>
          <w:color w:val="auto"/>
        </w:rPr>
        <w:t>26 февраля 2025 года</w:t>
      </w:r>
      <w:r w:rsidRPr="00AD1AC2">
        <w:rPr>
          <w:rFonts w:ascii="Times New Roman" w:hAnsi="Times New Roman" w:cs="Times New Roman"/>
          <w:color w:val="auto"/>
        </w:rPr>
        <w:t xml:space="preserve">, согласно которому </w:t>
      </w:r>
      <w:r w:rsidRPr="00AD1AC2" w:rsidR="00EC7038">
        <w:rPr>
          <w:rFonts w:ascii="Times New Roman" w:hAnsi="Times New Roman" w:cs="Times New Roman"/>
          <w:color w:val="auto"/>
        </w:rPr>
        <w:t xml:space="preserve">25.02.2025 в 15 часов 50 минут по адресу: ХМАО-Югра, г.Нефтеюганск 8 мкр., на против дома 12 водитель Чимпулатов Д.М., 15.12.2008 г.р., управляя транспортным средством </w:t>
      </w:r>
      <w:r w:rsidRPr="00AD1AC2" w:rsidR="008D2361">
        <w:rPr>
          <w:color w:val="auto"/>
        </w:rPr>
        <w:t>***</w:t>
      </w:r>
      <w:r w:rsidRPr="00AD1AC2" w:rsidR="00EC7038">
        <w:rPr>
          <w:rFonts w:ascii="Times New Roman" w:hAnsi="Times New Roman" w:cs="Times New Roman"/>
          <w:color w:val="auto"/>
        </w:rPr>
        <w:t xml:space="preserve">, государственный регистрационный знак </w:t>
      </w:r>
      <w:r w:rsidRPr="00AD1AC2" w:rsidR="008D2361">
        <w:rPr>
          <w:color w:val="auto"/>
        </w:rPr>
        <w:t>***</w:t>
      </w:r>
      <w:r w:rsidRPr="00AD1AC2" w:rsidR="00EC7038">
        <w:rPr>
          <w:rFonts w:ascii="Times New Roman" w:hAnsi="Times New Roman" w:cs="Times New Roman"/>
          <w:color w:val="auto"/>
        </w:rPr>
        <w:t xml:space="preserve">, </w:t>
      </w:r>
      <w:r w:rsidRPr="00AD1AC2" w:rsidR="00EC7038">
        <w:rPr>
          <w:rFonts w:ascii="Times New Roman" w:hAnsi="Times New Roman" w:cs="Times New Roman"/>
          <w:color w:val="auto"/>
        </w:rPr>
        <w:t xml:space="preserve">собственником которого является: Чимпулатова Д.А., 28.01.1987 г.р., совершил дорожно-транспортное происшествие, а именно при осуществлении маневра «движение задним ходом» не учел интервал до стоящего транспортного средства </w:t>
      </w:r>
      <w:r w:rsidRPr="00AD1AC2" w:rsidR="008D2361">
        <w:rPr>
          <w:color w:val="auto"/>
        </w:rPr>
        <w:t>***</w:t>
      </w:r>
      <w:r w:rsidRPr="00AD1AC2" w:rsidR="00EC7038">
        <w:rPr>
          <w:rFonts w:ascii="Times New Roman" w:hAnsi="Times New Roman" w:cs="Times New Roman"/>
          <w:color w:val="auto"/>
        </w:rPr>
        <w:t xml:space="preserve">, государственный регистрационный знак </w:t>
      </w:r>
      <w:r w:rsidRPr="00AD1AC2" w:rsidR="008D2361">
        <w:rPr>
          <w:color w:val="auto"/>
        </w:rPr>
        <w:t>***</w:t>
      </w:r>
      <w:r w:rsidRPr="00AD1AC2" w:rsidR="008D2361">
        <w:rPr>
          <w:color w:val="auto"/>
        </w:rPr>
        <w:t>,</w:t>
      </w:r>
      <w:r w:rsidRPr="00AD1AC2" w:rsidR="00EC7038">
        <w:rPr>
          <w:rFonts w:ascii="Times New Roman" w:hAnsi="Times New Roman" w:cs="Times New Roman"/>
          <w:color w:val="auto"/>
        </w:rPr>
        <w:t xml:space="preserve"> в результате чего совершил столкновение, собственником которого является Комлев А.А.. После чего водитель Чимпулатов Д.М., в нарушение ПДД РФ оставил место ДТП, участником которого он являлся, при отсутствии признаков уголовно наказуемого деяния, то есть нарушил пункт 2.5 ПДД РФ, ответственность за которое предусмотрена ч. 2 ст. 12.27 КоАП РФ</w:t>
      </w:r>
      <w:r w:rsidRPr="00AD1AC2" w:rsidR="00774F16">
        <w:rPr>
          <w:rFonts w:ascii="Times New Roman" w:hAnsi="Times New Roman" w:cs="Times New Roman"/>
          <w:color w:val="auto"/>
        </w:rPr>
        <w:t>.</w:t>
      </w:r>
      <w:r w:rsidRPr="00AD1AC2" w:rsidR="00F72994">
        <w:rPr>
          <w:rFonts w:ascii="Times New Roman" w:hAnsi="Times New Roman" w:cs="Times New Roman"/>
          <w:color w:val="auto"/>
        </w:rPr>
        <w:t xml:space="preserve"> П</w:t>
      </w:r>
      <w:r w:rsidRPr="00AD1AC2" w:rsidR="00E23A9A">
        <w:rPr>
          <w:rFonts w:ascii="Times New Roman" w:hAnsi="Times New Roman" w:cs="Times New Roman"/>
          <w:color w:val="auto"/>
        </w:rPr>
        <w:t xml:space="preserve">ри составлении протокола </w:t>
      </w:r>
      <w:r w:rsidRPr="00AD1AC2" w:rsidR="00EC7038">
        <w:rPr>
          <w:rFonts w:ascii="Times New Roman" w:hAnsi="Times New Roman" w:cs="Times New Roman"/>
          <w:color w:val="auto"/>
        </w:rPr>
        <w:t>Чимпулатову Д.М.</w:t>
      </w:r>
      <w:r w:rsidRPr="00AD1AC2" w:rsidR="00E23A9A">
        <w:rPr>
          <w:rFonts w:ascii="Times New Roman" w:hAnsi="Times New Roman" w:cs="Times New Roman"/>
          <w:color w:val="auto"/>
        </w:rPr>
        <w:t xml:space="preserve"> разъяснены положения ст.51 </w:t>
      </w:r>
      <w:r w:rsidRPr="00AD1AC2" w:rsidR="00F72994">
        <w:rPr>
          <w:rFonts w:ascii="Times New Roman" w:hAnsi="Times New Roman" w:cs="Times New Roman"/>
          <w:color w:val="auto"/>
        </w:rPr>
        <w:t>Конституции РФ, ст.25.1 КоАП РФ, к</w:t>
      </w:r>
      <w:r w:rsidRPr="00AD1AC2">
        <w:rPr>
          <w:rFonts w:ascii="Times New Roman" w:hAnsi="Times New Roman" w:cs="Times New Roman"/>
          <w:color w:val="auto"/>
        </w:rPr>
        <w:t>опия протокола вручена</w:t>
      </w:r>
      <w:r w:rsidRPr="00AD1AC2" w:rsidR="00F72994">
        <w:rPr>
          <w:rFonts w:ascii="Times New Roman" w:hAnsi="Times New Roman" w:cs="Times New Roman"/>
          <w:color w:val="auto"/>
        </w:rPr>
        <w:t>.</w:t>
      </w:r>
      <w:r w:rsidRPr="00AD1AC2">
        <w:rPr>
          <w:rFonts w:ascii="Times New Roman" w:hAnsi="Times New Roman" w:cs="Times New Roman"/>
          <w:color w:val="auto"/>
        </w:rPr>
        <w:t xml:space="preserve"> </w:t>
      </w:r>
      <w:r w:rsidRPr="00AD1AC2" w:rsidR="00F72994">
        <w:rPr>
          <w:rFonts w:ascii="Times New Roman" w:hAnsi="Times New Roman" w:cs="Times New Roman"/>
          <w:color w:val="auto"/>
        </w:rPr>
        <w:t>Потерпевш</w:t>
      </w:r>
      <w:r w:rsidRPr="00AD1AC2" w:rsidR="00EC7038">
        <w:rPr>
          <w:rFonts w:ascii="Times New Roman" w:hAnsi="Times New Roman" w:cs="Times New Roman"/>
          <w:color w:val="auto"/>
        </w:rPr>
        <w:t>ему</w:t>
      </w:r>
      <w:r w:rsidRPr="00AD1AC2" w:rsidR="00F72994">
        <w:rPr>
          <w:rFonts w:ascii="Times New Roman" w:hAnsi="Times New Roman" w:cs="Times New Roman"/>
          <w:color w:val="auto"/>
        </w:rPr>
        <w:t xml:space="preserve"> </w:t>
      </w:r>
      <w:r w:rsidRPr="00AD1AC2" w:rsidR="00EC7038">
        <w:rPr>
          <w:rFonts w:ascii="Times New Roman" w:hAnsi="Times New Roman" w:cs="Times New Roman"/>
          <w:color w:val="auto"/>
        </w:rPr>
        <w:t>Комлеву А.А.</w:t>
      </w:r>
      <w:r w:rsidRPr="00AD1AC2" w:rsidR="00F72994">
        <w:rPr>
          <w:rFonts w:ascii="Times New Roman" w:hAnsi="Times New Roman" w:cs="Times New Roman"/>
          <w:color w:val="auto"/>
        </w:rPr>
        <w:t xml:space="preserve"> разъяснены положения ст.25.2 КоАП РФ, копия протокола вручена</w:t>
      </w:r>
      <w:r w:rsidRPr="00AD1AC2" w:rsidR="00184C5A">
        <w:rPr>
          <w:rFonts w:ascii="Times New Roman" w:hAnsi="Times New Roman" w:cs="Times New Roman"/>
          <w:color w:val="auto"/>
        </w:rPr>
        <w:t>. Потерпевшая Чимпулатова Д.А., извещенная о времени и месте составления протокола не явилась</w:t>
      </w:r>
      <w:r w:rsidRPr="00AD1AC2">
        <w:rPr>
          <w:rFonts w:ascii="Times New Roman" w:hAnsi="Times New Roman" w:cs="Times New Roman"/>
          <w:color w:val="auto"/>
        </w:rPr>
        <w:t>;</w:t>
      </w:r>
    </w:p>
    <w:p w:rsidR="0018728E" w:rsidRPr="00AD1AC2" w:rsidP="0018728E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AD1AC2">
        <w:rPr>
          <w:rFonts w:ascii="Times New Roman" w:hAnsi="Times New Roman" w:cs="Times New Roman"/>
          <w:color w:val="auto"/>
        </w:rPr>
        <w:t xml:space="preserve">- схему места </w:t>
      </w:r>
      <w:r w:rsidRPr="00AD1AC2" w:rsidR="00EC7038">
        <w:rPr>
          <w:rFonts w:ascii="Times New Roman" w:hAnsi="Times New Roman" w:cs="Times New Roman"/>
          <w:color w:val="auto"/>
        </w:rPr>
        <w:t>дорожно</w:t>
      </w:r>
      <w:r w:rsidRPr="00AD1AC2" w:rsidR="00EC7038">
        <w:rPr>
          <w:rFonts w:ascii="Times New Roman" w:hAnsi="Times New Roman" w:cs="Times New Roman"/>
          <w:color w:val="auto"/>
        </w:rPr>
        <w:t xml:space="preserve"> – транспортного </w:t>
      </w:r>
      <w:r w:rsidRPr="00AD1AC2">
        <w:rPr>
          <w:rFonts w:ascii="Times New Roman" w:hAnsi="Times New Roman" w:cs="Times New Roman"/>
          <w:color w:val="auto"/>
        </w:rPr>
        <w:t xml:space="preserve">происшествия от </w:t>
      </w:r>
      <w:r w:rsidRPr="00AD1AC2" w:rsidR="00EC7038">
        <w:rPr>
          <w:rFonts w:ascii="Times New Roman" w:hAnsi="Times New Roman" w:cs="Times New Roman"/>
          <w:color w:val="auto"/>
        </w:rPr>
        <w:t>25.02.2025</w:t>
      </w:r>
      <w:r w:rsidRPr="00AD1AC2">
        <w:rPr>
          <w:rFonts w:ascii="Times New Roman" w:hAnsi="Times New Roman" w:cs="Times New Roman"/>
          <w:color w:val="auto"/>
        </w:rPr>
        <w:t xml:space="preserve">, </w:t>
      </w:r>
      <w:r w:rsidRPr="00AD1AC2" w:rsidR="00EC7038">
        <w:rPr>
          <w:rFonts w:ascii="Times New Roman" w:hAnsi="Times New Roman" w:cs="Times New Roman"/>
          <w:color w:val="auto"/>
        </w:rPr>
        <w:t>на</w:t>
      </w:r>
      <w:r w:rsidRPr="00AD1AC2">
        <w:rPr>
          <w:rFonts w:ascii="Times New Roman" w:hAnsi="Times New Roman" w:cs="Times New Roman"/>
          <w:color w:val="auto"/>
        </w:rPr>
        <w:t xml:space="preserve"> которой </w:t>
      </w:r>
      <w:r w:rsidRPr="00AD1AC2" w:rsidR="00F72994">
        <w:rPr>
          <w:rFonts w:ascii="Times New Roman" w:hAnsi="Times New Roman" w:cs="Times New Roman"/>
          <w:color w:val="auto"/>
        </w:rPr>
        <w:t>зафиксировано</w:t>
      </w:r>
      <w:r w:rsidRPr="00AD1AC2">
        <w:rPr>
          <w:rFonts w:ascii="Times New Roman" w:hAnsi="Times New Roman" w:cs="Times New Roman"/>
          <w:color w:val="auto"/>
        </w:rPr>
        <w:t xml:space="preserve"> место </w:t>
      </w:r>
      <w:r w:rsidRPr="00AD1AC2" w:rsidR="00EC7038">
        <w:rPr>
          <w:rFonts w:ascii="Times New Roman" w:hAnsi="Times New Roman" w:cs="Times New Roman"/>
          <w:color w:val="auto"/>
        </w:rPr>
        <w:t>нахождения</w:t>
      </w:r>
      <w:r w:rsidRPr="00AD1AC2">
        <w:rPr>
          <w:rFonts w:ascii="Times New Roman" w:hAnsi="Times New Roman" w:cs="Times New Roman"/>
          <w:color w:val="auto"/>
        </w:rPr>
        <w:t xml:space="preserve"> автомобил</w:t>
      </w:r>
      <w:r w:rsidRPr="00AD1AC2" w:rsidR="00F72994">
        <w:rPr>
          <w:rFonts w:ascii="Times New Roman" w:hAnsi="Times New Roman" w:cs="Times New Roman"/>
          <w:color w:val="auto"/>
        </w:rPr>
        <w:t>я</w:t>
      </w:r>
      <w:r w:rsidRPr="00AD1AC2">
        <w:rPr>
          <w:rFonts w:ascii="Times New Roman" w:hAnsi="Times New Roman" w:cs="Times New Roman"/>
          <w:color w:val="auto"/>
        </w:rPr>
        <w:t xml:space="preserve"> </w:t>
      </w:r>
      <w:r w:rsidRPr="00AD1AC2" w:rsidR="008D2361">
        <w:rPr>
          <w:color w:val="auto"/>
        </w:rPr>
        <w:t>***</w:t>
      </w:r>
      <w:r w:rsidRPr="00AD1AC2" w:rsidR="00EC7038">
        <w:rPr>
          <w:rFonts w:ascii="Times New Roman" w:hAnsi="Times New Roman" w:cs="Times New Roman"/>
          <w:color w:val="auto"/>
        </w:rPr>
        <w:t xml:space="preserve">, государственный регистрационный знак </w:t>
      </w:r>
      <w:r w:rsidRPr="00AD1AC2" w:rsidR="008D2361">
        <w:rPr>
          <w:color w:val="auto"/>
        </w:rPr>
        <w:t>***</w:t>
      </w:r>
      <w:r w:rsidRPr="00AD1AC2">
        <w:rPr>
          <w:rFonts w:ascii="Times New Roman" w:hAnsi="Times New Roman" w:cs="Times New Roman"/>
          <w:color w:val="auto"/>
        </w:rPr>
        <w:t>, место наезда;</w:t>
      </w:r>
      <w:r w:rsidRPr="00AD1AC2" w:rsidR="00E23A9A">
        <w:rPr>
          <w:rFonts w:ascii="Times New Roman" w:hAnsi="Times New Roman" w:cs="Times New Roman"/>
          <w:color w:val="auto"/>
        </w:rPr>
        <w:t xml:space="preserve"> </w:t>
      </w:r>
      <w:r w:rsidRPr="00AD1AC2" w:rsidR="00F72994">
        <w:rPr>
          <w:rFonts w:ascii="Times New Roman" w:hAnsi="Times New Roman" w:cs="Times New Roman"/>
          <w:color w:val="auto"/>
        </w:rPr>
        <w:t xml:space="preserve"> </w:t>
      </w:r>
    </w:p>
    <w:p w:rsidR="0018728E" w:rsidRPr="00AD1AC2" w:rsidP="00184C5A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AD1AC2">
        <w:rPr>
          <w:rFonts w:ascii="Times New Roman" w:hAnsi="Times New Roman" w:cs="Times New Roman"/>
          <w:color w:val="auto"/>
        </w:rPr>
        <w:t xml:space="preserve">- </w:t>
      </w:r>
      <w:r w:rsidRPr="00AD1AC2" w:rsidR="00EC7038">
        <w:rPr>
          <w:rFonts w:ascii="Times New Roman" w:hAnsi="Times New Roman" w:cs="Times New Roman"/>
          <w:color w:val="auto"/>
        </w:rPr>
        <w:t xml:space="preserve">копию </w:t>
      </w:r>
      <w:r w:rsidRPr="00AD1AC2">
        <w:rPr>
          <w:rFonts w:ascii="Times New Roman" w:hAnsi="Times New Roman" w:cs="Times New Roman"/>
          <w:color w:val="auto"/>
        </w:rPr>
        <w:t>объяснени</w:t>
      </w:r>
      <w:r w:rsidRPr="00AD1AC2" w:rsidR="00EC7038">
        <w:rPr>
          <w:rFonts w:ascii="Times New Roman" w:hAnsi="Times New Roman" w:cs="Times New Roman"/>
          <w:color w:val="auto"/>
        </w:rPr>
        <w:t>я</w:t>
      </w:r>
      <w:r w:rsidRPr="00AD1AC2">
        <w:rPr>
          <w:rFonts w:ascii="Times New Roman" w:hAnsi="Times New Roman" w:cs="Times New Roman"/>
          <w:color w:val="auto"/>
        </w:rPr>
        <w:t xml:space="preserve"> </w:t>
      </w:r>
      <w:r w:rsidRPr="00AD1AC2" w:rsidR="00EC7038">
        <w:rPr>
          <w:rFonts w:ascii="Times New Roman" w:hAnsi="Times New Roman" w:cs="Times New Roman"/>
          <w:color w:val="auto"/>
        </w:rPr>
        <w:t>Комлева А.А. от 25.02.2025</w:t>
      </w:r>
      <w:r w:rsidRPr="00AD1AC2" w:rsidR="00F72994">
        <w:rPr>
          <w:rFonts w:ascii="Times New Roman" w:hAnsi="Times New Roman" w:cs="Times New Roman"/>
          <w:color w:val="auto"/>
        </w:rPr>
        <w:t>,</w:t>
      </w:r>
      <w:r w:rsidRPr="00AD1AC2">
        <w:rPr>
          <w:rFonts w:ascii="Times New Roman" w:hAnsi="Times New Roman" w:cs="Times New Roman"/>
          <w:color w:val="auto"/>
        </w:rPr>
        <w:t xml:space="preserve"> согласно котор</w:t>
      </w:r>
      <w:r w:rsidRPr="00AD1AC2" w:rsidR="00E23A9A">
        <w:rPr>
          <w:rFonts w:ascii="Times New Roman" w:hAnsi="Times New Roman" w:cs="Times New Roman"/>
          <w:color w:val="auto"/>
        </w:rPr>
        <w:t>ому</w:t>
      </w:r>
      <w:r w:rsidRPr="00AD1AC2" w:rsidR="00EC7038">
        <w:rPr>
          <w:rFonts w:ascii="Times New Roman" w:hAnsi="Times New Roman" w:cs="Times New Roman"/>
          <w:color w:val="auto"/>
        </w:rPr>
        <w:t xml:space="preserve"> 25.02.2025 примерно в 15 час. 50 мин. ехал на своем автомобиле </w:t>
      </w:r>
      <w:r w:rsidRPr="00AD1AC2" w:rsidR="008D2361">
        <w:rPr>
          <w:color w:val="auto"/>
        </w:rPr>
        <w:t>***</w:t>
      </w:r>
      <w:r w:rsidRPr="00AD1AC2" w:rsidR="00184C5A">
        <w:rPr>
          <w:rFonts w:ascii="Times New Roman" w:hAnsi="Times New Roman" w:cs="Times New Roman"/>
          <w:color w:val="auto"/>
        </w:rPr>
        <w:t xml:space="preserve">, государственный регистрационный знак </w:t>
      </w:r>
      <w:r w:rsidRPr="00AD1AC2" w:rsidR="008D2361">
        <w:rPr>
          <w:color w:val="auto"/>
        </w:rPr>
        <w:t>***</w:t>
      </w:r>
      <w:r w:rsidRPr="00AD1AC2" w:rsidR="00184C5A">
        <w:rPr>
          <w:rFonts w:ascii="Times New Roman" w:hAnsi="Times New Roman" w:cs="Times New Roman"/>
          <w:color w:val="auto"/>
        </w:rPr>
        <w:t xml:space="preserve"> в 8 </w:t>
      </w:r>
      <w:r w:rsidRPr="00AD1AC2" w:rsidR="00184C5A">
        <w:rPr>
          <w:rFonts w:ascii="Times New Roman" w:hAnsi="Times New Roman" w:cs="Times New Roman"/>
          <w:color w:val="auto"/>
        </w:rPr>
        <w:t>мкрн</w:t>
      </w:r>
      <w:r w:rsidRPr="00AD1AC2" w:rsidR="00184C5A">
        <w:rPr>
          <w:rFonts w:ascii="Times New Roman" w:hAnsi="Times New Roman" w:cs="Times New Roman"/>
          <w:color w:val="auto"/>
        </w:rPr>
        <w:t>.,</w:t>
      </w:r>
      <w:r w:rsidRPr="00AD1AC2" w:rsidR="00184C5A">
        <w:rPr>
          <w:rFonts w:ascii="Times New Roman" w:hAnsi="Times New Roman" w:cs="Times New Roman"/>
          <w:color w:val="auto"/>
        </w:rPr>
        <w:t xml:space="preserve"> возле дома №12. Впереди него двигался автомобиль </w:t>
      </w:r>
      <w:r w:rsidRPr="00AD1AC2">
        <w:rPr>
          <w:color w:val="auto"/>
          <w:lang w:val="en-US"/>
        </w:rPr>
        <w:t>***</w:t>
      </w:r>
      <w:r w:rsidRPr="00AD1AC2" w:rsidR="00184C5A">
        <w:rPr>
          <w:rFonts w:ascii="Times New Roman" w:hAnsi="Times New Roman" w:cs="Times New Roman"/>
          <w:color w:val="auto"/>
        </w:rPr>
        <w:t>, цифровая часть государственного регистрационного знака</w:t>
      </w:r>
      <w:r w:rsidRPr="00AD1AC2">
        <w:rPr>
          <w:color w:val="auto"/>
          <w:lang w:val="en-US"/>
        </w:rPr>
        <w:t>***</w:t>
      </w:r>
      <w:r w:rsidRPr="00AD1AC2">
        <w:rPr>
          <w:color w:val="auto"/>
        </w:rPr>
        <w:t xml:space="preserve"> </w:t>
      </w:r>
      <w:r w:rsidRPr="00AD1AC2" w:rsidR="00184C5A">
        <w:rPr>
          <w:rFonts w:ascii="Times New Roman" w:hAnsi="Times New Roman" w:cs="Times New Roman"/>
          <w:color w:val="auto"/>
        </w:rPr>
        <w:t xml:space="preserve">. Впереди идущий автомобиль </w:t>
      </w:r>
      <w:r w:rsidRPr="00AD1AC2" w:rsidR="00184C5A">
        <w:rPr>
          <w:rFonts w:ascii="Times New Roman" w:hAnsi="Times New Roman" w:cs="Times New Roman"/>
          <w:color w:val="auto"/>
        </w:rPr>
        <w:t>остановился</w:t>
      </w:r>
      <w:r w:rsidRPr="00AD1AC2" w:rsidR="00184C5A">
        <w:rPr>
          <w:rFonts w:ascii="Times New Roman" w:hAnsi="Times New Roman" w:cs="Times New Roman"/>
          <w:color w:val="auto"/>
        </w:rPr>
        <w:t xml:space="preserve"> и он тоже остановился, увидел, что автомобиль включил задний ход (загорелся габарит заднего хода), он посигналил, но автомобиль начал движение назад и совершил столкновение с его автомобилем. Он вышел </w:t>
      </w:r>
      <w:r w:rsidRPr="00AD1AC2" w:rsidR="00184C5A">
        <w:rPr>
          <w:rFonts w:ascii="Times New Roman" w:hAnsi="Times New Roman" w:cs="Times New Roman"/>
          <w:color w:val="auto"/>
        </w:rPr>
        <w:t>из своего автомобиля</w:t>
      </w:r>
      <w:r w:rsidRPr="00AD1AC2" w:rsidR="00184C5A">
        <w:rPr>
          <w:rFonts w:ascii="Times New Roman" w:hAnsi="Times New Roman" w:cs="Times New Roman"/>
          <w:color w:val="auto"/>
        </w:rPr>
        <w:t xml:space="preserve"> и водитель автомобиля Фольксваген вышел из машины, затем сел в машину и уехал через двор детской поликлиники и свернул в микрорайон. </w:t>
      </w:r>
      <w:r w:rsidRPr="00AD1AC2">
        <w:rPr>
          <w:rFonts w:ascii="Times New Roman" w:hAnsi="Times New Roman" w:cs="Times New Roman"/>
          <w:color w:val="auto"/>
        </w:rPr>
        <w:t>Перед дач</w:t>
      </w:r>
      <w:r w:rsidRPr="00AD1AC2" w:rsidR="008201F9">
        <w:rPr>
          <w:rFonts w:ascii="Times New Roman" w:hAnsi="Times New Roman" w:cs="Times New Roman"/>
          <w:color w:val="auto"/>
        </w:rPr>
        <w:t>ей</w:t>
      </w:r>
      <w:r w:rsidRPr="00AD1AC2">
        <w:rPr>
          <w:rFonts w:ascii="Times New Roman" w:hAnsi="Times New Roman" w:cs="Times New Roman"/>
          <w:color w:val="auto"/>
        </w:rPr>
        <w:t xml:space="preserve"> объяснени</w:t>
      </w:r>
      <w:r w:rsidRPr="00AD1AC2" w:rsidR="008201F9">
        <w:rPr>
          <w:rFonts w:ascii="Times New Roman" w:hAnsi="Times New Roman" w:cs="Times New Roman"/>
          <w:color w:val="auto"/>
        </w:rPr>
        <w:t>я</w:t>
      </w:r>
      <w:r w:rsidRPr="00AD1AC2">
        <w:rPr>
          <w:rFonts w:ascii="Times New Roman" w:hAnsi="Times New Roman" w:cs="Times New Roman"/>
          <w:color w:val="auto"/>
        </w:rPr>
        <w:t xml:space="preserve"> </w:t>
      </w:r>
      <w:r w:rsidRPr="00AD1AC2" w:rsidR="00184C5A">
        <w:rPr>
          <w:rFonts w:ascii="Times New Roman" w:hAnsi="Times New Roman" w:cs="Times New Roman"/>
          <w:color w:val="auto"/>
        </w:rPr>
        <w:t xml:space="preserve">Комлеву А.А. </w:t>
      </w:r>
      <w:r w:rsidRPr="00AD1AC2">
        <w:rPr>
          <w:rFonts w:ascii="Times New Roman" w:hAnsi="Times New Roman" w:cs="Times New Roman"/>
          <w:color w:val="auto"/>
        </w:rPr>
        <w:t>были разъяснены положения ст.51 Конституции РФ, а также</w:t>
      </w:r>
      <w:r w:rsidRPr="00AD1AC2">
        <w:rPr>
          <w:rFonts w:ascii="Times New Roman" w:hAnsi="Times New Roman" w:cs="Times New Roman"/>
          <w:color w:val="auto"/>
        </w:rPr>
        <w:t xml:space="preserve"> ст.25.2, 17.9 КоАП РФ;</w:t>
      </w:r>
    </w:p>
    <w:p w:rsidR="008201F9" w:rsidRPr="00AD1AC2" w:rsidP="00F7541A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AD1AC2">
        <w:rPr>
          <w:rFonts w:ascii="Times New Roman" w:hAnsi="Times New Roman" w:cs="Times New Roman"/>
          <w:color w:val="auto"/>
        </w:rPr>
        <w:t xml:space="preserve">- объяснение </w:t>
      </w:r>
      <w:r w:rsidRPr="00AD1AC2" w:rsidR="00184C5A">
        <w:rPr>
          <w:rFonts w:ascii="Times New Roman" w:hAnsi="Times New Roman" w:cs="Times New Roman"/>
          <w:color w:val="auto"/>
        </w:rPr>
        <w:t>Чимпулатова Д.М. от 26.02.2025</w:t>
      </w:r>
      <w:r w:rsidRPr="00AD1AC2" w:rsidR="009D0FEC">
        <w:rPr>
          <w:rFonts w:ascii="Times New Roman" w:hAnsi="Times New Roman" w:cs="Times New Roman"/>
          <w:color w:val="auto"/>
        </w:rPr>
        <w:t>, согласно которому</w:t>
      </w:r>
      <w:r w:rsidRPr="00AD1AC2" w:rsidR="00184C5A">
        <w:rPr>
          <w:rFonts w:ascii="Times New Roman" w:hAnsi="Times New Roman" w:cs="Times New Roman"/>
          <w:color w:val="auto"/>
        </w:rPr>
        <w:t xml:space="preserve"> 25.02.2025 в 15 час. 50 мин. он управлял т/с </w:t>
      </w:r>
      <w:r w:rsidRPr="00AD1AC2" w:rsidR="008D2361">
        <w:rPr>
          <w:color w:val="auto"/>
        </w:rPr>
        <w:t>***</w:t>
      </w:r>
      <w:r w:rsidRPr="00AD1AC2" w:rsidR="00184C5A">
        <w:rPr>
          <w:rFonts w:ascii="Times New Roman" w:hAnsi="Times New Roman" w:cs="Times New Roman"/>
          <w:color w:val="auto"/>
        </w:rPr>
        <w:t xml:space="preserve">, государственный регистрационный знак </w:t>
      </w:r>
      <w:r w:rsidRPr="00AD1AC2" w:rsidR="008D2361">
        <w:rPr>
          <w:color w:val="auto"/>
        </w:rPr>
        <w:t>***</w:t>
      </w:r>
      <w:r w:rsidRPr="00AD1AC2" w:rsidR="00184C5A">
        <w:rPr>
          <w:rFonts w:ascii="Times New Roman" w:hAnsi="Times New Roman" w:cs="Times New Roman"/>
          <w:color w:val="auto"/>
        </w:rPr>
        <w:t xml:space="preserve">, принадлежащим </w:t>
      </w:r>
      <w:r w:rsidRPr="00AD1AC2" w:rsidR="00184C5A">
        <w:rPr>
          <w:rFonts w:ascii="Times New Roman" w:hAnsi="Times New Roman" w:cs="Times New Roman"/>
          <w:color w:val="auto"/>
        </w:rPr>
        <w:t>Чимпулатовой</w:t>
      </w:r>
      <w:r w:rsidRPr="00AD1AC2" w:rsidR="00184C5A">
        <w:rPr>
          <w:rFonts w:ascii="Times New Roman" w:hAnsi="Times New Roman" w:cs="Times New Roman"/>
          <w:color w:val="auto"/>
        </w:rPr>
        <w:t xml:space="preserve"> Д.А.</w:t>
      </w:r>
      <w:r w:rsidRPr="00AD1AC2" w:rsidR="00F7541A">
        <w:rPr>
          <w:rFonts w:ascii="Times New Roman" w:hAnsi="Times New Roman" w:cs="Times New Roman"/>
          <w:color w:val="auto"/>
        </w:rPr>
        <w:t xml:space="preserve">, являющейся его мамой, он совершил ДТП. В 15 час. 30 мин. 25.02.2025 он взял ключи от т/с, которые лежали на тумбочке в свободном доступе, никого не известив, дома никого не было и, решил покататься на машине по восьмому микрорайону. При движении задним ходом, он допустил столкновение с т/с </w:t>
      </w:r>
      <w:r w:rsidRPr="00AD1AC2" w:rsidR="008D2361">
        <w:rPr>
          <w:color w:val="auto"/>
        </w:rPr>
        <w:t>***</w:t>
      </w:r>
      <w:r w:rsidRPr="00AD1AC2" w:rsidR="00F7541A">
        <w:rPr>
          <w:rFonts w:ascii="Times New Roman" w:hAnsi="Times New Roman" w:cs="Times New Roman"/>
          <w:color w:val="auto"/>
        </w:rPr>
        <w:t xml:space="preserve">, государственный регистрационный знак </w:t>
      </w:r>
      <w:r w:rsidRPr="00AD1AC2" w:rsidR="008D2361">
        <w:rPr>
          <w:color w:val="auto"/>
        </w:rPr>
        <w:t>***</w:t>
      </w:r>
      <w:r w:rsidRPr="00AD1AC2" w:rsidR="00F7541A">
        <w:rPr>
          <w:rFonts w:ascii="Times New Roman" w:hAnsi="Times New Roman" w:cs="Times New Roman"/>
          <w:color w:val="auto"/>
        </w:rPr>
        <w:t xml:space="preserve">, после чего уехал с места ДТП, испугался.26.02.2025 его вызвали в отдел Госавтоинспекции для составления протокола. </w:t>
      </w:r>
      <w:r w:rsidRPr="00AD1AC2">
        <w:rPr>
          <w:rFonts w:ascii="Times New Roman" w:hAnsi="Times New Roman" w:cs="Times New Roman"/>
          <w:color w:val="auto"/>
        </w:rPr>
        <w:t xml:space="preserve">Перед дачей объяснения </w:t>
      </w:r>
      <w:r w:rsidRPr="00AD1AC2" w:rsidR="00F7541A">
        <w:rPr>
          <w:rFonts w:ascii="Times New Roman" w:hAnsi="Times New Roman" w:cs="Times New Roman"/>
          <w:color w:val="auto"/>
        </w:rPr>
        <w:t>Чимпулатову Д.М.</w:t>
      </w:r>
      <w:r w:rsidRPr="00AD1AC2">
        <w:rPr>
          <w:rFonts w:ascii="Times New Roman" w:hAnsi="Times New Roman" w:cs="Times New Roman"/>
          <w:color w:val="auto"/>
        </w:rPr>
        <w:t xml:space="preserve"> р</w:t>
      </w:r>
      <w:r w:rsidRPr="00AD1AC2">
        <w:rPr>
          <w:rFonts w:ascii="Times New Roman" w:hAnsi="Times New Roman" w:cs="Times New Roman"/>
          <w:color w:val="auto"/>
        </w:rPr>
        <w:t>азъяснены положения</w:t>
      </w:r>
      <w:r w:rsidRPr="00AD1AC2" w:rsidR="009D0FEC">
        <w:rPr>
          <w:rFonts w:ascii="Times New Roman" w:hAnsi="Times New Roman" w:cs="Times New Roman"/>
          <w:color w:val="auto"/>
        </w:rPr>
        <w:t xml:space="preserve"> ст.51 Конституции РФ, ст.25.1 </w:t>
      </w:r>
      <w:r w:rsidRPr="00AD1AC2">
        <w:rPr>
          <w:rFonts w:ascii="Times New Roman" w:hAnsi="Times New Roman" w:cs="Times New Roman"/>
          <w:color w:val="auto"/>
        </w:rPr>
        <w:t>КоАП РФ;</w:t>
      </w:r>
    </w:p>
    <w:p w:rsidR="009D0FEC" w:rsidRPr="00AD1AC2" w:rsidP="008201F9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AD1AC2">
        <w:rPr>
          <w:rFonts w:ascii="Times New Roman" w:hAnsi="Times New Roman" w:cs="Times New Roman"/>
          <w:color w:val="auto"/>
        </w:rPr>
        <w:t xml:space="preserve">- акт осмотра транспортного средства от </w:t>
      </w:r>
      <w:r w:rsidRPr="00AD1AC2" w:rsidR="00F7541A">
        <w:rPr>
          <w:rFonts w:ascii="Times New Roman" w:hAnsi="Times New Roman" w:cs="Times New Roman"/>
          <w:color w:val="auto"/>
        </w:rPr>
        <w:t>25.02</w:t>
      </w:r>
      <w:r w:rsidRPr="00AD1AC2">
        <w:rPr>
          <w:rFonts w:ascii="Times New Roman" w:hAnsi="Times New Roman" w:cs="Times New Roman"/>
          <w:color w:val="auto"/>
        </w:rPr>
        <w:t xml:space="preserve">.2025 с </w:t>
      </w:r>
      <w:r w:rsidRPr="00AD1AC2">
        <w:rPr>
          <w:rFonts w:ascii="Times New Roman" w:hAnsi="Times New Roman" w:cs="Times New Roman"/>
          <w:color w:val="auto"/>
        </w:rPr>
        <w:t>фототаблицей</w:t>
      </w:r>
      <w:r w:rsidRPr="00AD1AC2">
        <w:rPr>
          <w:rFonts w:ascii="Times New Roman" w:hAnsi="Times New Roman" w:cs="Times New Roman"/>
          <w:color w:val="auto"/>
        </w:rPr>
        <w:t xml:space="preserve">, которым осмотрено т/с </w:t>
      </w:r>
      <w:r w:rsidRPr="00AD1AC2" w:rsidR="008D2361">
        <w:rPr>
          <w:color w:val="auto"/>
        </w:rPr>
        <w:t>***</w:t>
      </w:r>
      <w:r w:rsidRPr="00AD1AC2" w:rsidR="00F7541A">
        <w:rPr>
          <w:rFonts w:ascii="Times New Roman" w:hAnsi="Times New Roman" w:cs="Times New Roman"/>
          <w:color w:val="auto"/>
        </w:rPr>
        <w:t xml:space="preserve">, государственный регистрационный знак </w:t>
      </w:r>
      <w:r w:rsidRPr="00AD1AC2" w:rsidR="008D2361">
        <w:rPr>
          <w:color w:val="auto"/>
        </w:rPr>
        <w:t>***</w:t>
      </w:r>
      <w:r w:rsidRPr="00AD1AC2">
        <w:rPr>
          <w:rFonts w:ascii="Times New Roman" w:hAnsi="Times New Roman" w:cs="Times New Roman"/>
          <w:color w:val="auto"/>
        </w:rPr>
        <w:t>, установлены повреждения: переднего бампера, п</w:t>
      </w:r>
      <w:r w:rsidRPr="00AD1AC2">
        <w:rPr>
          <w:rFonts w:ascii="Times New Roman" w:hAnsi="Times New Roman" w:cs="Times New Roman"/>
          <w:color w:val="auto"/>
        </w:rPr>
        <w:t>ередне</w:t>
      </w:r>
      <w:r w:rsidRPr="00AD1AC2" w:rsidR="00F7541A">
        <w:rPr>
          <w:rFonts w:ascii="Times New Roman" w:hAnsi="Times New Roman" w:cs="Times New Roman"/>
          <w:color w:val="auto"/>
        </w:rPr>
        <w:t>го</w:t>
      </w:r>
      <w:r w:rsidRPr="00AD1AC2">
        <w:rPr>
          <w:rFonts w:ascii="Times New Roman" w:hAnsi="Times New Roman" w:cs="Times New Roman"/>
          <w:color w:val="auto"/>
        </w:rPr>
        <w:t xml:space="preserve"> </w:t>
      </w:r>
      <w:r w:rsidRPr="00AD1AC2" w:rsidR="00F7541A">
        <w:rPr>
          <w:rFonts w:ascii="Times New Roman" w:hAnsi="Times New Roman" w:cs="Times New Roman"/>
          <w:color w:val="auto"/>
        </w:rPr>
        <w:t>государственного регистрационного знака с рамкой, бочок омывателя лобового стекла</w:t>
      </w:r>
      <w:r w:rsidRPr="00AD1AC2">
        <w:rPr>
          <w:rFonts w:ascii="Times New Roman" w:hAnsi="Times New Roman" w:cs="Times New Roman"/>
          <w:color w:val="auto"/>
        </w:rPr>
        <w:t>;</w:t>
      </w:r>
      <w:r w:rsidRPr="00AD1AC2" w:rsidR="00F7541A">
        <w:rPr>
          <w:rFonts w:ascii="Times New Roman" w:hAnsi="Times New Roman" w:cs="Times New Roman"/>
          <w:color w:val="auto"/>
        </w:rPr>
        <w:t xml:space="preserve"> </w:t>
      </w:r>
    </w:p>
    <w:p w:rsidR="009D0FEC" w:rsidRPr="00AD1AC2" w:rsidP="009D0FEC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AD1AC2">
        <w:rPr>
          <w:rFonts w:ascii="Times New Roman" w:hAnsi="Times New Roman" w:cs="Times New Roman"/>
          <w:color w:val="auto"/>
        </w:rPr>
        <w:t xml:space="preserve">- осмотр транспортного средства от </w:t>
      </w:r>
      <w:r w:rsidRPr="00AD1AC2" w:rsidR="00F7541A">
        <w:rPr>
          <w:rFonts w:ascii="Times New Roman" w:hAnsi="Times New Roman" w:cs="Times New Roman"/>
          <w:color w:val="auto"/>
        </w:rPr>
        <w:t>26.02.2025</w:t>
      </w:r>
      <w:r w:rsidRPr="00AD1AC2">
        <w:rPr>
          <w:rFonts w:ascii="Times New Roman" w:hAnsi="Times New Roman" w:cs="Times New Roman"/>
          <w:color w:val="auto"/>
        </w:rPr>
        <w:t xml:space="preserve"> с </w:t>
      </w:r>
      <w:r w:rsidRPr="00AD1AC2">
        <w:rPr>
          <w:rFonts w:ascii="Times New Roman" w:hAnsi="Times New Roman" w:cs="Times New Roman"/>
          <w:color w:val="auto"/>
        </w:rPr>
        <w:t>фототаблицей</w:t>
      </w:r>
      <w:r w:rsidRPr="00AD1AC2">
        <w:rPr>
          <w:rFonts w:ascii="Times New Roman" w:hAnsi="Times New Roman" w:cs="Times New Roman"/>
          <w:color w:val="auto"/>
        </w:rPr>
        <w:t xml:space="preserve">, которым осмотрено т/с </w:t>
      </w:r>
      <w:r w:rsidRPr="00AD1AC2" w:rsidR="008D2361">
        <w:rPr>
          <w:color w:val="auto"/>
        </w:rPr>
        <w:t>***</w:t>
      </w:r>
      <w:r w:rsidRPr="00AD1AC2" w:rsidR="00F7541A">
        <w:rPr>
          <w:rFonts w:ascii="Times New Roman" w:hAnsi="Times New Roman" w:cs="Times New Roman"/>
          <w:color w:val="auto"/>
        </w:rPr>
        <w:t xml:space="preserve">, государственный регистрационный знак </w:t>
      </w:r>
      <w:r w:rsidRPr="00AD1AC2" w:rsidR="008D2361">
        <w:rPr>
          <w:color w:val="auto"/>
        </w:rPr>
        <w:t>***</w:t>
      </w:r>
      <w:r w:rsidRPr="00AD1AC2">
        <w:rPr>
          <w:rFonts w:ascii="Times New Roman" w:hAnsi="Times New Roman" w:cs="Times New Roman"/>
          <w:color w:val="auto"/>
        </w:rPr>
        <w:t>, установлен</w:t>
      </w:r>
      <w:r w:rsidRPr="00AD1AC2">
        <w:rPr>
          <w:rFonts w:ascii="Times New Roman" w:hAnsi="Times New Roman" w:cs="Times New Roman"/>
          <w:color w:val="auto"/>
        </w:rPr>
        <w:t xml:space="preserve">ы повреждения: </w:t>
      </w:r>
      <w:r w:rsidRPr="00AD1AC2" w:rsidR="00F7541A">
        <w:rPr>
          <w:rFonts w:ascii="Times New Roman" w:hAnsi="Times New Roman" w:cs="Times New Roman"/>
          <w:color w:val="auto"/>
        </w:rPr>
        <w:t>заднего бампера</w:t>
      </w:r>
      <w:r w:rsidRPr="00AD1AC2">
        <w:rPr>
          <w:rFonts w:ascii="Times New Roman" w:hAnsi="Times New Roman" w:cs="Times New Roman"/>
          <w:color w:val="auto"/>
        </w:rPr>
        <w:t>;</w:t>
      </w:r>
    </w:p>
    <w:p w:rsidR="00F7541A" w:rsidRPr="00AD1AC2" w:rsidP="009D0FEC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AD1AC2">
        <w:rPr>
          <w:rFonts w:ascii="Times New Roman" w:hAnsi="Times New Roman" w:cs="Times New Roman"/>
          <w:color w:val="auto"/>
        </w:rPr>
        <w:t>- копию протокола 86ХМ678907 об административном правонарушении от 26.02.2025 в отношении Чимпулатова Д.М. по ч</w:t>
      </w:r>
      <w:r w:rsidRPr="00AD1AC2" w:rsidR="007233A4">
        <w:rPr>
          <w:rFonts w:ascii="Times New Roman" w:hAnsi="Times New Roman" w:cs="Times New Roman"/>
          <w:color w:val="auto"/>
        </w:rPr>
        <w:t>.1 ст.12.7 КоАП РФ;</w:t>
      </w:r>
    </w:p>
    <w:p w:rsidR="007233A4" w:rsidRPr="00AD1AC2" w:rsidP="009D0FEC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AD1AC2">
        <w:rPr>
          <w:rFonts w:ascii="Times New Roman" w:hAnsi="Times New Roman" w:cs="Times New Roman"/>
          <w:color w:val="auto"/>
        </w:rPr>
        <w:t>- копию паспорта Чимпулатовой Д.А.; копию паспорта Чимпулатова Д.М.;</w:t>
      </w:r>
    </w:p>
    <w:p w:rsidR="009D0FEC" w:rsidRPr="00AD1AC2" w:rsidP="009D0FEC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AD1AC2">
        <w:rPr>
          <w:rFonts w:ascii="Times New Roman" w:hAnsi="Times New Roman" w:cs="Times New Roman"/>
          <w:color w:val="auto"/>
        </w:rPr>
        <w:t>- копию водительского уд</w:t>
      </w:r>
      <w:r w:rsidRPr="00AD1AC2">
        <w:rPr>
          <w:rFonts w:ascii="Times New Roman" w:hAnsi="Times New Roman" w:cs="Times New Roman"/>
          <w:color w:val="auto"/>
        </w:rPr>
        <w:t xml:space="preserve">остоверения на имя </w:t>
      </w:r>
      <w:r w:rsidRPr="00AD1AC2" w:rsidR="007233A4">
        <w:rPr>
          <w:rFonts w:ascii="Times New Roman" w:hAnsi="Times New Roman" w:cs="Times New Roman"/>
          <w:color w:val="auto"/>
        </w:rPr>
        <w:t>Комлева А.А</w:t>
      </w:r>
      <w:r w:rsidRPr="00AD1AC2">
        <w:rPr>
          <w:rFonts w:ascii="Times New Roman" w:hAnsi="Times New Roman" w:cs="Times New Roman"/>
          <w:color w:val="auto"/>
        </w:rPr>
        <w:t xml:space="preserve">.; копию свидетельства о регистрации транспортного средства </w:t>
      </w:r>
      <w:r w:rsidRPr="00AD1AC2" w:rsidR="008D2361">
        <w:rPr>
          <w:color w:val="auto"/>
        </w:rPr>
        <w:t>***</w:t>
      </w:r>
      <w:r w:rsidRPr="00AD1AC2" w:rsidR="007233A4">
        <w:rPr>
          <w:rFonts w:ascii="Times New Roman" w:hAnsi="Times New Roman" w:cs="Times New Roman"/>
          <w:color w:val="auto"/>
        </w:rPr>
        <w:t xml:space="preserve">, государственный регистрационный знак </w:t>
      </w:r>
      <w:r w:rsidRPr="00AD1AC2" w:rsidR="008D2361">
        <w:rPr>
          <w:color w:val="auto"/>
        </w:rPr>
        <w:t>***</w:t>
      </w:r>
      <w:r w:rsidRPr="00AD1AC2">
        <w:rPr>
          <w:rFonts w:ascii="Times New Roman" w:hAnsi="Times New Roman" w:cs="Times New Roman"/>
          <w:color w:val="auto"/>
        </w:rPr>
        <w:t xml:space="preserve">, собственник – </w:t>
      </w:r>
      <w:r w:rsidRPr="00AD1AC2" w:rsidR="007233A4">
        <w:rPr>
          <w:rFonts w:ascii="Times New Roman" w:hAnsi="Times New Roman" w:cs="Times New Roman"/>
          <w:color w:val="auto"/>
        </w:rPr>
        <w:t>Комлев А.А.;</w:t>
      </w:r>
    </w:p>
    <w:p w:rsidR="007233A4" w:rsidRPr="00AD1AC2" w:rsidP="009D0FEC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AD1AC2">
        <w:rPr>
          <w:rFonts w:ascii="Times New Roman" w:hAnsi="Times New Roman" w:cs="Times New Roman"/>
          <w:color w:val="auto"/>
        </w:rPr>
        <w:t xml:space="preserve">- ориентировку, согласно которой 25.02.25 в 15 часов 50 минут по адресу: г. </w:t>
      </w:r>
      <w:r w:rsidRPr="00AD1AC2">
        <w:rPr>
          <w:rFonts w:ascii="Times New Roman" w:hAnsi="Times New Roman" w:cs="Times New Roman"/>
          <w:color w:val="auto"/>
        </w:rPr>
        <w:t xml:space="preserve">Нефтеюганск, жилая зона, 8 микрорайон, возле дома №12, неустановленный водитель, управляя транспортным средством предположительно </w:t>
      </w:r>
      <w:r w:rsidRPr="00AD1AC2">
        <w:rPr>
          <w:color w:val="auto"/>
        </w:rPr>
        <w:t>***</w:t>
      </w:r>
      <w:r w:rsidRPr="00AD1AC2">
        <w:rPr>
          <w:rFonts w:ascii="Times New Roman" w:hAnsi="Times New Roman" w:cs="Times New Roman"/>
          <w:color w:val="auto"/>
        </w:rPr>
        <w:t xml:space="preserve">, г/н </w:t>
      </w:r>
      <w:r w:rsidRPr="00AD1AC2">
        <w:rPr>
          <w:color w:val="auto"/>
        </w:rPr>
        <w:t>***</w:t>
      </w:r>
      <w:r w:rsidRPr="00AD1AC2">
        <w:rPr>
          <w:rFonts w:ascii="Times New Roman" w:hAnsi="Times New Roman" w:cs="Times New Roman"/>
          <w:color w:val="auto"/>
        </w:rPr>
        <w:t xml:space="preserve">. светло-серого цвета, совершил столкновение с транспортным средством </w:t>
      </w:r>
      <w:r w:rsidRPr="00AD1AC2" w:rsidR="008D2361">
        <w:rPr>
          <w:color w:val="auto"/>
        </w:rPr>
        <w:t>***</w:t>
      </w:r>
      <w:r w:rsidRPr="00AD1AC2">
        <w:rPr>
          <w:rFonts w:ascii="Times New Roman" w:hAnsi="Times New Roman" w:cs="Times New Roman"/>
          <w:color w:val="auto"/>
        </w:rPr>
        <w:t xml:space="preserve">, г/н </w:t>
      </w:r>
      <w:r w:rsidRPr="00AD1AC2" w:rsidR="008D2361">
        <w:rPr>
          <w:color w:val="auto"/>
        </w:rPr>
        <w:t>***</w:t>
      </w:r>
      <w:r w:rsidRPr="00AD1AC2">
        <w:rPr>
          <w:rFonts w:ascii="Times New Roman" w:hAnsi="Times New Roman" w:cs="Times New Roman"/>
          <w:color w:val="auto"/>
        </w:rPr>
        <w:t xml:space="preserve">, </w:t>
      </w:r>
      <w:r w:rsidRPr="00AD1AC2">
        <w:rPr>
          <w:rFonts w:ascii="Times New Roman" w:hAnsi="Times New Roman" w:cs="Times New Roman"/>
          <w:color w:val="auto"/>
        </w:rPr>
        <w:t xml:space="preserve">под управлением Комлева А.А., после чего в нарушение ПДД покинул место ДТП, участником которого он являлся. В результате ДТП транспортное средство получило следующие механические повреждения: </w:t>
      </w:r>
      <w:r w:rsidRPr="00AD1AC2" w:rsidR="008D2361">
        <w:rPr>
          <w:color w:val="auto"/>
        </w:rPr>
        <w:t>***</w:t>
      </w:r>
      <w:r w:rsidRPr="00AD1AC2">
        <w:rPr>
          <w:rFonts w:ascii="Times New Roman" w:hAnsi="Times New Roman" w:cs="Times New Roman"/>
          <w:color w:val="auto"/>
        </w:rPr>
        <w:t xml:space="preserve">, г/н </w:t>
      </w:r>
      <w:r w:rsidRPr="00AD1AC2" w:rsidR="008D2361">
        <w:rPr>
          <w:color w:val="auto"/>
        </w:rPr>
        <w:t>***</w:t>
      </w:r>
      <w:r w:rsidRPr="00AD1AC2">
        <w:rPr>
          <w:rFonts w:ascii="Times New Roman" w:hAnsi="Times New Roman" w:cs="Times New Roman"/>
          <w:color w:val="auto"/>
        </w:rPr>
        <w:t xml:space="preserve">: передний бампер, передний г.р.з. с </w:t>
      </w:r>
      <w:r w:rsidRPr="00AD1AC2">
        <w:rPr>
          <w:rFonts w:ascii="Times New Roman" w:hAnsi="Times New Roman" w:cs="Times New Roman"/>
          <w:color w:val="auto"/>
        </w:rPr>
        <w:t>рамкой, бочок омывателя лобового стекла</w:t>
      </w:r>
    </w:p>
    <w:p w:rsidR="009D0FEC" w:rsidRPr="00AD1AC2" w:rsidP="007233A4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AD1AC2">
        <w:rPr>
          <w:rFonts w:ascii="Times New Roman" w:hAnsi="Times New Roman" w:cs="Times New Roman"/>
          <w:color w:val="auto"/>
        </w:rPr>
        <w:t xml:space="preserve">- копию постановления </w:t>
      </w:r>
      <w:r w:rsidRPr="00AD1AC2" w:rsidR="005D5A1E">
        <w:rPr>
          <w:rFonts w:ascii="Times New Roman" w:hAnsi="Times New Roman" w:cs="Times New Roman"/>
          <w:color w:val="auto"/>
        </w:rPr>
        <w:t>Муниципальной к</w:t>
      </w:r>
      <w:r w:rsidRPr="00AD1AC2">
        <w:rPr>
          <w:rFonts w:ascii="Times New Roman" w:hAnsi="Times New Roman" w:cs="Times New Roman"/>
          <w:color w:val="auto"/>
        </w:rPr>
        <w:t>омиссии по делам несовершеннолетних и защите их прав в г.Нефтеюганске</w:t>
      </w:r>
      <w:r w:rsidRPr="00AD1AC2" w:rsidR="005D5A1E">
        <w:rPr>
          <w:rFonts w:ascii="Times New Roman" w:hAnsi="Times New Roman" w:cs="Times New Roman"/>
          <w:color w:val="auto"/>
        </w:rPr>
        <w:t xml:space="preserve"> №10-7 от 10.04.2025</w:t>
      </w:r>
      <w:r w:rsidRPr="00AD1AC2">
        <w:rPr>
          <w:rFonts w:ascii="Times New Roman" w:hAnsi="Times New Roman" w:cs="Times New Roman"/>
          <w:color w:val="auto"/>
        </w:rPr>
        <w:t>, которым Чимпулатов</w:t>
      </w:r>
      <w:r w:rsidRPr="00AD1AC2">
        <w:rPr>
          <w:rFonts w:ascii="Times New Roman" w:hAnsi="Times New Roman" w:cs="Times New Roman"/>
          <w:color w:val="auto"/>
        </w:rPr>
        <w:t xml:space="preserve"> Д.М. признан виновным в совершении правонарушения, предусмотренного ч.1 ст.12.7 КоАП РФ, назначено наказание в виде штрафа в размере</w:t>
      </w:r>
      <w:r w:rsidRPr="00AD1AC2" w:rsidR="005D5A1E">
        <w:rPr>
          <w:rFonts w:ascii="Times New Roman" w:hAnsi="Times New Roman" w:cs="Times New Roman"/>
          <w:color w:val="auto"/>
        </w:rPr>
        <w:t xml:space="preserve"> 5000 руб</w:t>
      </w:r>
      <w:r w:rsidRPr="00AD1AC2" w:rsidR="00F10396">
        <w:rPr>
          <w:rFonts w:ascii="Times New Roman" w:hAnsi="Times New Roman" w:cs="Times New Roman"/>
          <w:color w:val="auto"/>
        </w:rPr>
        <w:t>.</w:t>
      </w:r>
    </w:p>
    <w:p w:rsidR="008F05C8" w:rsidRPr="00AD1AC2" w:rsidP="008F05C8">
      <w:pPr>
        <w:pStyle w:val="NoSpacing"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AD1AC2">
        <w:rPr>
          <w:rFonts w:ascii="Times New Roman" w:hAnsi="Times New Roman" w:cs="Times New Roman"/>
          <w:color w:val="auto"/>
        </w:rPr>
        <w:t>В соответствии с ч.2 ст.12.27 КоАП РФ</w:t>
      </w:r>
      <w:r w:rsidRPr="00AD1AC2">
        <w:rPr>
          <w:rFonts w:ascii="Times New Roman" w:hAnsi="Times New Roman" w:cs="Times New Roman"/>
          <w:color w:val="auto"/>
        </w:rPr>
        <w:t xml:space="preserve"> административным правонарушением признается оставление водителем в нарушен</w:t>
      </w:r>
      <w:r w:rsidRPr="00AD1AC2">
        <w:rPr>
          <w:rFonts w:ascii="Times New Roman" w:hAnsi="Times New Roman" w:cs="Times New Roman"/>
          <w:color w:val="auto"/>
        </w:rPr>
        <w:t xml:space="preserve">ие Правил дорожного движения места дорожно-транспортного происшествия, участником которого он являлся и </w:t>
      </w:r>
      <w:r w:rsidRPr="00AD1AC2">
        <w:rPr>
          <w:rFonts w:ascii="Times New Roman" w:hAnsi="Times New Roman" w:cs="Times New Roman"/>
          <w:color w:val="auto"/>
          <w:shd w:val="clear" w:color="auto" w:fill="FFFFFF"/>
        </w:rPr>
        <w:t>влечет лишение права </w:t>
      </w:r>
      <w:r w:rsidRPr="00AD1AC2">
        <w:rPr>
          <w:rStyle w:val="Emphasis"/>
          <w:rFonts w:ascii="Times New Roman" w:hAnsi="Times New Roman" w:cs="Times New Roman"/>
          <w:i w:val="0"/>
          <w:iCs w:val="0"/>
          <w:color w:val="auto"/>
          <w:shd w:val="clear" w:color="auto" w:fill="FFFFFF"/>
        </w:rPr>
        <w:t>управления</w:t>
      </w:r>
      <w:r w:rsidRPr="00AD1AC2">
        <w:rPr>
          <w:rFonts w:ascii="Times New Roman" w:hAnsi="Times New Roman" w:cs="Times New Roman"/>
          <w:color w:val="auto"/>
          <w:shd w:val="clear" w:color="auto" w:fill="FFFFFF"/>
        </w:rPr>
        <w:t> транспортными средствами на срок от одного </w:t>
      </w:r>
      <w:r w:rsidRPr="00AD1AC2">
        <w:rPr>
          <w:rStyle w:val="Emphasis"/>
          <w:rFonts w:ascii="Times New Roman" w:hAnsi="Times New Roman" w:cs="Times New Roman"/>
          <w:i w:val="0"/>
          <w:iCs w:val="0"/>
          <w:color w:val="auto"/>
          <w:shd w:val="clear" w:color="auto" w:fill="FFFFFF"/>
        </w:rPr>
        <w:t>года</w:t>
      </w:r>
      <w:r w:rsidRPr="00AD1AC2">
        <w:rPr>
          <w:rFonts w:ascii="Times New Roman" w:hAnsi="Times New Roman" w:cs="Times New Roman"/>
          <w:color w:val="auto"/>
          <w:shd w:val="clear" w:color="auto" w:fill="FFFFFF"/>
        </w:rPr>
        <w:t> </w:t>
      </w:r>
      <w:r w:rsidRPr="00AD1AC2">
        <w:rPr>
          <w:rStyle w:val="Emphasis"/>
          <w:rFonts w:ascii="Times New Roman" w:hAnsi="Times New Roman" w:cs="Times New Roman"/>
          <w:i w:val="0"/>
          <w:iCs w:val="0"/>
          <w:color w:val="auto"/>
          <w:shd w:val="clear" w:color="auto" w:fill="FFFFFF"/>
        </w:rPr>
        <w:t>до</w:t>
      </w:r>
      <w:r w:rsidRPr="00AD1AC2">
        <w:rPr>
          <w:rFonts w:ascii="Times New Roman" w:hAnsi="Times New Roman" w:cs="Times New Roman"/>
          <w:color w:val="auto"/>
          <w:shd w:val="clear" w:color="auto" w:fill="FFFFFF"/>
        </w:rPr>
        <w:t> полутора лет или административный арест на срок </w:t>
      </w:r>
      <w:r w:rsidRPr="00AD1AC2">
        <w:rPr>
          <w:rStyle w:val="Emphasis"/>
          <w:rFonts w:ascii="Times New Roman" w:hAnsi="Times New Roman" w:cs="Times New Roman"/>
          <w:i w:val="0"/>
          <w:iCs w:val="0"/>
          <w:color w:val="auto"/>
          <w:shd w:val="clear" w:color="auto" w:fill="FFFFFF"/>
        </w:rPr>
        <w:t>до</w:t>
      </w:r>
      <w:r w:rsidRPr="00AD1AC2">
        <w:rPr>
          <w:rFonts w:ascii="Times New Roman" w:hAnsi="Times New Roman" w:cs="Times New Roman"/>
          <w:color w:val="auto"/>
          <w:shd w:val="clear" w:color="auto" w:fill="FFFFFF"/>
        </w:rPr>
        <w:t> пятнадцати суток.</w:t>
      </w:r>
    </w:p>
    <w:p w:rsidR="0018728E" w:rsidRPr="00AD1AC2" w:rsidP="0018728E">
      <w:pPr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AD1AC2">
        <w:rPr>
          <w:rFonts w:ascii="Times New Roman" w:hAnsi="Times New Roman" w:cs="Times New Roman"/>
          <w:color w:val="auto"/>
        </w:rPr>
        <w:t xml:space="preserve">Согласно п.1.2 ПДД РФ, </w:t>
      </w:r>
      <w:r w:rsidRPr="00AD1AC2">
        <w:rPr>
          <w:rFonts w:ascii="Times New Roman" w:hAnsi="Times New Roman" w:cs="Times New Roman"/>
          <w:bCs/>
          <w:color w:val="auto"/>
          <w:lang w:bidi="ar-SA"/>
        </w:rPr>
        <w:t>дорожно-транспортное происшествие</w:t>
      </w:r>
      <w:r w:rsidRPr="00AD1AC2">
        <w:rPr>
          <w:rFonts w:ascii="Times New Roman" w:hAnsi="Times New Roman" w:cs="Times New Roman"/>
          <w:color w:val="auto"/>
          <w:lang w:bidi="ar-SA"/>
        </w:rPr>
        <w:t xml:space="preserve"> – это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18728E" w:rsidRPr="00AD1AC2" w:rsidP="0018728E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AD1AC2">
        <w:rPr>
          <w:rFonts w:ascii="Times New Roman" w:hAnsi="Times New Roman" w:cs="Times New Roman"/>
          <w:color w:val="auto"/>
        </w:rPr>
        <w:t xml:space="preserve">Согласно п. 2.5 ПДД при </w:t>
      </w:r>
      <w:r w:rsidRPr="00AD1AC2">
        <w:rPr>
          <w:rFonts w:ascii="Times New Roman" w:hAnsi="Times New Roman" w:cs="Times New Roman"/>
          <w:color w:val="auto"/>
        </w:rPr>
        <w:t>дорожно- транспортном происшествии водитель, причастный к нему, обязан немедленно остановить транспортное средство, включить аварийную световую сигнализацию и выставить знак аварийной остановки, принять меры для оказания первой помощи пострадавшим, вызвать</w:t>
      </w:r>
      <w:r w:rsidRPr="00AD1AC2">
        <w:rPr>
          <w:rFonts w:ascii="Times New Roman" w:hAnsi="Times New Roman" w:cs="Times New Roman"/>
          <w:color w:val="auto"/>
        </w:rPr>
        <w:t xml:space="preserve"> "Скорую медицинскую помощь",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</w:t>
      </w:r>
      <w:r w:rsidRPr="00AD1AC2">
        <w:rPr>
          <w:rFonts w:ascii="Times New Roman" w:hAnsi="Times New Roman" w:cs="Times New Roman"/>
          <w:color w:val="auto"/>
        </w:rPr>
        <w:t>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происшествия, сообщить о случившемся в полицию для получения указаний сотрудника полиции о мест</w:t>
      </w:r>
      <w:r w:rsidRPr="00AD1AC2">
        <w:rPr>
          <w:rFonts w:ascii="Times New Roman" w:hAnsi="Times New Roman" w:cs="Times New Roman"/>
          <w:color w:val="auto"/>
        </w:rPr>
        <w:t>е оформления ДТП, записать фамилии и адреса очевидцев и ожидать прибытия сотрудников полиции (п. 2.6.1 ПДД).</w:t>
      </w:r>
    </w:p>
    <w:p w:rsidR="0018728E" w:rsidRPr="00AD1AC2" w:rsidP="0018728E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AD1AC2">
        <w:rPr>
          <w:rFonts w:ascii="Times New Roman" w:hAnsi="Times New Roman" w:cs="Times New Roman"/>
          <w:color w:val="auto"/>
        </w:rPr>
        <w:t xml:space="preserve">Указанные положения возлагают на водителя обязанность не покидать место ДТП независимо от вины данного водителя в ДТП. </w:t>
      </w:r>
    </w:p>
    <w:p w:rsidR="0018728E" w:rsidRPr="00AD1AC2" w:rsidP="0018728E">
      <w:pPr>
        <w:pStyle w:val="NoSpacing"/>
        <w:ind w:left="-142" w:firstLine="709"/>
        <w:jc w:val="both"/>
        <w:rPr>
          <w:rFonts w:ascii="Times New Roman" w:hAnsi="Times New Roman" w:cs="Times New Roman"/>
          <w:color w:val="auto"/>
        </w:rPr>
      </w:pPr>
      <w:r w:rsidRPr="00AD1AC2">
        <w:rPr>
          <w:rFonts w:ascii="Times New Roman" w:hAnsi="Times New Roman" w:cs="Times New Roman"/>
          <w:color w:val="auto"/>
        </w:rPr>
        <w:t>Имеющиеся в материалах дела</w:t>
      </w:r>
      <w:r w:rsidRPr="00AD1AC2">
        <w:rPr>
          <w:rFonts w:ascii="Times New Roman" w:hAnsi="Times New Roman" w:cs="Times New Roman"/>
          <w:color w:val="auto"/>
        </w:rPr>
        <w:t xml:space="preserve">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18728E" w:rsidRPr="00AD1AC2" w:rsidP="0018728E">
      <w:pPr>
        <w:pStyle w:val="NoSpacing"/>
        <w:ind w:left="-142" w:firstLine="709"/>
        <w:jc w:val="both"/>
        <w:rPr>
          <w:rFonts w:ascii="Times New Roman" w:hAnsi="Times New Roman" w:cs="Times New Roman"/>
          <w:color w:val="auto"/>
        </w:rPr>
      </w:pPr>
      <w:r w:rsidRPr="00AD1AC2">
        <w:rPr>
          <w:rFonts w:ascii="Times New Roman" w:hAnsi="Times New Roman" w:cs="Times New Roman"/>
          <w:color w:val="auto"/>
        </w:rPr>
        <w:t>Виновность в совершении указанного правонарушения т</w:t>
      </w:r>
      <w:r w:rsidRPr="00AD1AC2">
        <w:rPr>
          <w:rFonts w:ascii="Times New Roman" w:hAnsi="Times New Roman" w:cs="Times New Roman"/>
          <w:color w:val="auto"/>
        </w:rPr>
        <w:t xml:space="preserve">акже не отрицалась самим </w:t>
      </w:r>
      <w:r w:rsidRPr="00AD1AC2" w:rsidR="007233A4">
        <w:rPr>
          <w:rFonts w:ascii="Times New Roman" w:hAnsi="Times New Roman" w:cs="Times New Roman"/>
          <w:color w:val="auto"/>
        </w:rPr>
        <w:t>Чимпулатовым Д.М.</w:t>
      </w:r>
      <w:r w:rsidRPr="00AD1AC2">
        <w:rPr>
          <w:rFonts w:ascii="Times New Roman" w:hAnsi="Times New Roman" w:cs="Times New Roman"/>
          <w:color w:val="auto"/>
        </w:rPr>
        <w:t xml:space="preserve"> при рассмотрении дела об административном </w:t>
      </w:r>
      <w:r w:rsidRPr="00AD1AC2" w:rsidR="001F6AF1">
        <w:rPr>
          <w:rFonts w:ascii="Times New Roman" w:hAnsi="Times New Roman" w:cs="Times New Roman"/>
          <w:color w:val="auto"/>
        </w:rPr>
        <w:t>правонарушении</w:t>
      </w:r>
      <w:r w:rsidRPr="00AD1AC2">
        <w:rPr>
          <w:rFonts w:ascii="Times New Roman" w:hAnsi="Times New Roman" w:cs="Times New Roman"/>
          <w:color w:val="auto"/>
        </w:rPr>
        <w:t>.</w:t>
      </w:r>
    </w:p>
    <w:p w:rsidR="007233A4" w:rsidRPr="00AD1AC2" w:rsidP="0018728E">
      <w:pPr>
        <w:pStyle w:val="NoSpacing"/>
        <w:ind w:left="-142"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AD1AC2">
        <w:rPr>
          <w:rFonts w:ascii="Times New Roman" w:hAnsi="Times New Roman" w:cs="Times New Roman"/>
          <w:color w:val="auto"/>
          <w:shd w:val="clear" w:color="auto" w:fill="FFFFFF"/>
        </w:rPr>
        <w:t xml:space="preserve">Согласно </w:t>
      </w:r>
      <w:hyperlink r:id="rId4" w:anchor="/document/12125267/entry/2301" w:history="1">
        <w:r w:rsidRPr="00AD1AC2" w:rsidR="00786A2C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ч.1 ст. 2.3</w:t>
        </w:r>
      </w:hyperlink>
      <w:r w:rsidRPr="00AD1AC2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AD1AC2" w:rsidR="00786A2C">
        <w:rPr>
          <w:rStyle w:val="Emphasis"/>
          <w:rFonts w:ascii="Times New Roman" w:hAnsi="Times New Roman" w:cs="Times New Roman"/>
          <w:i w:val="0"/>
          <w:iCs w:val="0"/>
          <w:color w:val="auto"/>
          <w:shd w:val="clear" w:color="auto" w:fill="FFFFFF"/>
        </w:rPr>
        <w:t>КоАП</w:t>
      </w:r>
      <w:r w:rsidRPr="00AD1AC2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AD1AC2" w:rsidR="00786A2C">
        <w:rPr>
          <w:rFonts w:ascii="Times New Roman" w:hAnsi="Times New Roman" w:cs="Times New Roman"/>
          <w:color w:val="auto"/>
          <w:shd w:val="clear" w:color="auto" w:fill="FFFFFF"/>
        </w:rPr>
        <w:t>Российской Федерации административной ответственности подлежит лицо, достигшее к моменту совершения а</w:t>
      </w:r>
      <w:r w:rsidRPr="00AD1AC2">
        <w:rPr>
          <w:rFonts w:ascii="Times New Roman" w:hAnsi="Times New Roman" w:cs="Times New Roman"/>
          <w:color w:val="auto"/>
          <w:shd w:val="clear" w:color="auto" w:fill="FFFFFF"/>
        </w:rPr>
        <w:t xml:space="preserve">дминистративного правонарушения </w:t>
      </w:r>
      <w:r w:rsidRPr="00AD1AC2" w:rsidR="00786A2C">
        <w:rPr>
          <w:rStyle w:val="Emphasis"/>
          <w:rFonts w:ascii="Times New Roman" w:hAnsi="Times New Roman" w:cs="Times New Roman"/>
          <w:i w:val="0"/>
          <w:iCs w:val="0"/>
          <w:color w:val="auto"/>
          <w:shd w:val="clear" w:color="auto" w:fill="FFFFFF"/>
        </w:rPr>
        <w:t>возраста</w:t>
      </w:r>
      <w:r w:rsidRPr="00AD1AC2">
        <w:rPr>
          <w:rFonts w:ascii="Times New Roman" w:hAnsi="Times New Roman" w:cs="Times New Roman"/>
          <w:color w:val="auto"/>
          <w:shd w:val="clear" w:color="auto" w:fill="FFFFFF"/>
        </w:rPr>
        <w:t xml:space="preserve"> шестнадцати </w:t>
      </w:r>
      <w:r w:rsidRPr="00AD1AC2" w:rsidR="00786A2C">
        <w:rPr>
          <w:rStyle w:val="Emphasis"/>
          <w:rFonts w:ascii="Times New Roman" w:hAnsi="Times New Roman" w:cs="Times New Roman"/>
          <w:i w:val="0"/>
          <w:iCs w:val="0"/>
          <w:color w:val="auto"/>
          <w:shd w:val="clear" w:color="auto" w:fill="FFFFFF"/>
        </w:rPr>
        <w:t>лет</w:t>
      </w:r>
      <w:r w:rsidRPr="00AD1AC2" w:rsidR="00786A2C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786A2C" w:rsidRPr="00AD1AC2" w:rsidP="0018728E">
      <w:pPr>
        <w:pStyle w:val="NoSpacing"/>
        <w:ind w:left="-142"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AD1AC2">
        <w:rPr>
          <w:rFonts w:ascii="Times New Roman" w:hAnsi="Times New Roman" w:cs="Times New Roman"/>
          <w:color w:val="auto"/>
          <w:shd w:val="clear" w:color="auto" w:fill="FFFFFF"/>
        </w:rPr>
        <w:t>На момент совершения админист</w:t>
      </w:r>
      <w:r w:rsidRPr="00AD1AC2" w:rsidR="00CE1535">
        <w:rPr>
          <w:rFonts w:ascii="Times New Roman" w:hAnsi="Times New Roman" w:cs="Times New Roman"/>
          <w:color w:val="auto"/>
          <w:shd w:val="clear" w:color="auto" w:fill="FFFFFF"/>
        </w:rPr>
        <w:t>р</w:t>
      </w:r>
      <w:r w:rsidRPr="00AD1AC2">
        <w:rPr>
          <w:rFonts w:ascii="Times New Roman" w:hAnsi="Times New Roman" w:cs="Times New Roman"/>
          <w:color w:val="auto"/>
          <w:shd w:val="clear" w:color="auto" w:fill="FFFFFF"/>
        </w:rPr>
        <w:t>ативного правонарушения Чимпулатов Д.М. достиг возраста 16 лет.</w:t>
      </w:r>
    </w:p>
    <w:p w:rsidR="00CE1535" w:rsidRPr="00AD1AC2" w:rsidP="0018728E">
      <w:pPr>
        <w:pStyle w:val="NoSpacing"/>
        <w:ind w:left="-142"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AD1AC2">
        <w:rPr>
          <w:rFonts w:ascii="Times New Roman" w:hAnsi="Times New Roman" w:cs="Times New Roman"/>
          <w:color w:val="auto"/>
          <w:shd w:val="clear" w:color="auto" w:fill="FFFFFF"/>
        </w:rPr>
        <w:t xml:space="preserve">Назначение административного наказания в </w:t>
      </w:r>
      <w:r w:rsidRPr="00AD1AC2">
        <w:rPr>
          <w:rFonts w:ascii="Times New Roman" w:hAnsi="Times New Roman" w:cs="Times New Roman"/>
          <w:color w:val="auto"/>
          <w:shd w:val="clear" w:color="auto" w:fill="FFFFFF"/>
        </w:rPr>
        <w:t xml:space="preserve">виде лишения права </w:t>
      </w:r>
      <w:r w:rsidRPr="00AD1AC2">
        <w:rPr>
          <w:rStyle w:val="Emphasis"/>
          <w:rFonts w:ascii="Times New Roman" w:hAnsi="Times New Roman" w:cs="Times New Roman"/>
          <w:i w:val="0"/>
          <w:iCs w:val="0"/>
          <w:color w:val="auto"/>
          <w:shd w:val="clear" w:color="auto" w:fill="FFFFFF"/>
        </w:rPr>
        <w:t>управления</w:t>
      </w:r>
      <w:r w:rsidRPr="00AD1AC2">
        <w:rPr>
          <w:rFonts w:ascii="Times New Roman" w:hAnsi="Times New Roman" w:cs="Times New Roman"/>
          <w:color w:val="auto"/>
          <w:shd w:val="clear" w:color="auto" w:fill="FFFFFF"/>
        </w:rPr>
        <w:t xml:space="preserve"> транспортными средствами может быть назначено только лицу, у которого такое право имеется (</w:t>
      </w:r>
      <w:hyperlink r:id="rId4" w:anchor="/document/12125267/entry/38" w:history="1">
        <w:r w:rsidRPr="00AD1AC2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ст. 3.8</w:t>
        </w:r>
      </w:hyperlink>
      <w:r w:rsidRPr="00AD1AC2">
        <w:rPr>
          <w:rFonts w:ascii="Times New Roman" w:hAnsi="Times New Roman" w:cs="Times New Roman"/>
          <w:color w:val="auto"/>
          <w:shd w:val="clear" w:color="auto" w:fill="FFFFFF"/>
        </w:rPr>
        <w:t xml:space="preserve"> КоАП РФ).</w:t>
      </w:r>
    </w:p>
    <w:p w:rsidR="00CE1535" w:rsidRPr="00AD1AC2" w:rsidP="00CE1535">
      <w:pPr>
        <w:pStyle w:val="NoSpacing"/>
        <w:ind w:left="-142" w:firstLine="709"/>
        <w:jc w:val="both"/>
        <w:rPr>
          <w:rStyle w:val="Emphasis"/>
          <w:rFonts w:ascii="Times New Roman" w:hAnsi="Times New Roman" w:cs="Times New Roman"/>
          <w:i w:val="0"/>
          <w:iCs w:val="0"/>
          <w:color w:val="auto"/>
          <w:shd w:val="clear" w:color="auto" w:fill="FFFFFF"/>
        </w:rPr>
      </w:pPr>
      <w:r w:rsidRPr="00AD1AC2">
        <w:rPr>
          <w:rFonts w:ascii="Times New Roman" w:hAnsi="Times New Roman" w:cs="Times New Roman"/>
          <w:color w:val="auto"/>
          <w:shd w:val="clear" w:color="auto" w:fill="FFFFFF"/>
        </w:rPr>
        <w:t xml:space="preserve">В соответствии с ч.2 ст.3.9 КоАП РФ, административный арест не может применяться, в том числе и к лицам, </w:t>
      </w:r>
      <w:r w:rsidRPr="00AD1AC2">
        <w:rPr>
          <w:rStyle w:val="Emphasis"/>
          <w:rFonts w:ascii="Times New Roman" w:hAnsi="Times New Roman" w:cs="Times New Roman"/>
          <w:i w:val="0"/>
          <w:iCs w:val="0"/>
          <w:color w:val="auto"/>
          <w:shd w:val="clear" w:color="auto" w:fill="FFFFFF"/>
        </w:rPr>
        <w:t>не</w:t>
      </w:r>
      <w:r w:rsidRPr="00AD1AC2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AD1AC2">
        <w:rPr>
          <w:rStyle w:val="Emphasis"/>
          <w:rFonts w:ascii="Times New Roman" w:hAnsi="Times New Roman" w:cs="Times New Roman"/>
          <w:i w:val="0"/>
          <w:iCs w:val="0"/>
          <w:color w:val="auto"/>
          <w:shd w:val="clear" w:color="auto" w:fill="FFFFFF"/>
        </w:rPr>
        <w:t>достигшим</w:t>
      </w:r>
      <w:r w:rsidRPr="00AD1AC2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AD1AC2">
        <w:rPr>
          <w:rStyle w:val="Emphasis"/>
          <w:rFonts w:ascii="Times New Roman" w:hAnsi="Times New Roman" w:cs="Times New Roman"/>
          <w:i w:val="0"/>
          <w:iCs w:val="0"/>
          <w:color w:val="auto"/>
          <w:shd w:val="clear" w:color="auto" w:fill="FFFFFF"/>
        </w:rPr>
        <w:t>возраста</w:t>
      </w:r>
      <w:r w:rsidRPr="00AD1AC2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AD1AC2">
        <w:rPr>
          <w:rStyle w:val="Emphasis"/>
          <w:rFonts w:ascii="Times New Roman" w:hAnsi="Times New Roman" w:cs="Times New Roman"/>
          <w:i w:val="0"/>
          <w:iCs w:val="0"/>
          <w:color w:val="auto"/>
          <w:shd w:val="clear" w:color="auto" w:fill="FFFFFF"/>
        </w:rPr>
        <w:t>18</w:t>
      </w:r>
      <w:r w:rsidRPr="00AD1AC2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AD1AC2">
        <w:rPr>
          <w:rStyle w:val="Emphasis"/>
          <w:rFonts w:ascii="Times New Roman" w:hAnsi="Times New Roman" w:cs="Times New Roman"/>
          <w:i w:val="0"/>
          <w:iCs w:val="0"/>
          <w:color w:val="auto"/>
          <w:shd w:val="clear" w:color="auto" w:fill="FFFFFF"/>
        </w:rPr>
        <w:t>лет.</w:t>
      </w:r>
    </w:p>
    <w:p w:rsidR="00CE1535" w:rsidRPr="00AD1AC2" w:rsidP="00CE1535">
      <w:pPr>
        <w:pStyle w:val="s1"/>
        <w:shd w:val="clear" w:color="auto" w:fill="FFFFFF"/>
        <w:spacing w:before="0" w:beforeAutospacing="0" w:after="0" w:afterAutospacing="0"/>
        <w:ind w:left="-142" w:firstLine="709"/>
        <w:jc w:val="both"/>
      </w:pPr>
      <w:r w:rsidRPr="00AD1AC2">
        <w:t xml:space="preserve">Из материалов дела следует, что Чимпулатов Д.М. права </w:t>
      </w:r>
      <w:r w:rsidRPr="00AD1AC2">
        <w:rPr>
          <w:rStyle w:val="Emphasis"/>
          <w:rFonts w:eastAsiaTheme="majorEastAsia"/>
          <w:i w:val="0"/>
          <w:iCs w:val="0"/>
        </w:rPr>
        <w:t>управления</w:t>
      </w:r>
      <w:r w:rsidRPr="00AD1AC2">
        <w:t xml:space="preserve"> транспортными средствами не имеет.</w:t>
      </w:r>
    </w:p>
    <w:p w:rsidR="001E0651" w:rsidRPr="00AD1AC2" w:rsidP="001E0651">
      <w:pPr>
        <w:pStyle w:val="NoSpacing"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AD1AC2">
        <w:rPr>
          <w:rFonts w:ascii="Times New Roman" w:hAnsi="Times New Roman" w:cs="Times New Roman"/>
          <w:color w:val="auto"/>
          <w:shd w:val="clear" w:color="auto" w:fill="FFFFFF"/>
        </w:rPr>
        <w:t>Согласно разъяснениям</w:t>
      </w:r>
      <w:r w:rsidRPr="00AD1AC2">
        <w:rPr>
          <w:rFonts w:ascii="Times New Roman" w:hAnsi="Times New Roman" w:cs="Times New Roman"/>
          <w:color w:val="auto"/>
          <w:shd w:val="clear" w:color="auto" w:fill="FFFFFF"/>
        </w:rPr>
        <w:t xml:space="preserve">, данным в п.8 </w:t>
      </w:r>
      <w:r w:rsidRPr="00AD1AC2">
        <w:rPr>
          <w:rFonts w:ascii="Times New Roman" w:hAnsi="Times New Roman" w:cs="Times New Roman"/>
          <w:color w:val="auto"/>
        </w:rPr>
        <w:t>Постановления Пленума Верховного суда Российской Федерации" от 25.06.2019 N20 "О некоторых вопросах, возникающих в судебной практике при рассмотрении дел об административных правонарушениях, предусмотренных </w:t>
      </w:r>
      <w:hyperlink r:id="rId4" w:anchor="/document/12125267/entry/120" w:history="1">
        <w:r w:rsidRPr="00AD1AC2">
          <w:rPr>
            <w:rStyle w:val="Hyperlink"/>
            <w:rFonts w:ascii="Times New Roman" w:hAnsi="Times New Roman" w:cs="Times New Roman"/>
            <w:color w:val="auto"/>
            <w:u w:val="none"/>
          </w:rPr>
          <w:t>главой 12</w:t>
        </w:r>
      </w:hyperlink>
      <w:r w:rsidRPr="00AD1AC2">
        <w:rPr>
          <w:rFonts w:ascii="Times New Roman" w:hAnsi="Times New Roman" w:cs="Times New Roman"/>
          <w:color w:val="auto"/>
        </w:rPr>
        <w:t> Кодекса Российской Федерации об административных правонарушениях"</w:t>
      </w:r>
      <w:r w:rsidRPr="00AD1AC2">
        <w:rPr>
          <w:rFonts w:ascii="Times New Roman" w:hAnsi="Times New Roman" w:cs="Times New Roman"/>
          <w:color w:val="auto"/>
          <w:shd w:val="clear" w:color="auto" w:fill="FFFFFF"/>
        </w:rPr>
        <w:t xml:space="preserve">, лицом, не имеющим права управления транспортными средствами, является лицо, которое на момент совершения </w:t>
      </w:r>
      <w:r w:rsidRPr="00AD1AC2">
        <w:rPr>
          <w:rFonts w:ascii="Times New Roman" w:hAnsi="Times New Roman" w:cs="Times New Roman"/>
          <w:color w:val="auto"/>
          <w:shd w:val="clear" w:color="auto" w:fill="FFFFFF"/>
        </w:rPr>
        <w:t xml:space="preserve">административного правонарушения не получало такое право в установленном законом порядке, лицо, срок действия соответствующего удостоверения которого истек, а также лицо, действие права управления транспортными средствами которого прекращено судом в связи </w:t>
      </w:r>
      <w:r w:rsidRPr="00AD1AC2">
        <w:rPr>
          <w:rFonts w:ascii="Times New Roman" w:hAnsi="Times New Roman" w:cs="Times New Roman"/>
          <w:color w:val="auto"/>
          <w:shd w:val="clear" w:color="auto" w:fill="FFFFFF"/>
        </w:rPr>
        <w:t xml:space="preserve">с наличием медицинских </w:t>
      </w:r>
      <w:r w:rsidRPr="00AD1AC2">
        <w:rPr>
          <w:rFonts w:ascii="Times New Roman" w:hAnsi="Times New Roman" w:cs="Times New Roman"/>
          <w:color w:val="auto"/>
          <w:shd w:val="clear" w:color="auto" w:fill="FFFFFF"/>
        </w:rPr>
        <w:t>противопоказаний или медицинских ограничений (</w:t>
      </w:r>
      <w:hyperlink r:id="rId4" w:anchor="/document/10105643/entry/48000" w:history="1">
        <w:r w:rsidRPr="00AD1AC2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часть 1 статьи 28</w:t>
        </w:r>
      </w:hyperlink>
      <w:r w:rsidRPr="00AD1AC2">
        <w:rPr>
          <w:rFonts w:ascii="Times New Roman" w:hAnsi="Times New Roman" w:cs="Times New Roman"/>
          <w:color w:val="auto"/>
          <w:shd w:val="clear" w:color="auto" w:fill="FFFFFF"/>
        </w:rPr>
        <w:t xml:space="preserve"> Федерального закона от 10 декабря 1995 года N 196-ФЗ "О безопасности дорожного движения"). </w:t>
      </w:r>
      <w:r w:rsidRPr="00AD1AC2">
        <w:rPr>
          <w:rFonts w:ascii="Times New Roman" w:hAnsi="Times New Roman" w:cs="Times New Roman"/>
          <w:color w:val="auto"/>
          <w:shd w:val="clear" w:color="auto" w:fill="FFFFFF"/>
        </w:rPr>
        <w:t>К таким лицам административное наказание в виде лишения права управления транспортными средствами не применяется.</w:t>
      </w:r>
    </w:p>
    <w:p w:rsidR="001E0651" w:rsidRPr="00AD1AC2" w:rsidP="001E065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hyperlink r:id="rId4" w:anchor="/document/72280274/entry/10" w:history="1">
        <w:r w:rsidRPr="00AD1AC2">
          <w:rPr>
            <w:rStyle w:val="Hyperlink"/>
            <w:rFonts w:eastAsiaTheme="majorEastAsia"/>
            <w:color w:val="auto"/>
            <w:u w:val="none"/>
          </w:rPr>
          <w:t>Согласно п.10</w:t>
        </w:r>
      </w:hyperlink>
      <w:r w:rsidRPr="00AD1AC2">
        <w:t xml:space="preserve"> Постановления Пленума Верховного Суда Российской Феде</w:t>
      </w:r>
      <w:r w:rsidRPr="00AD1AC2">
        <w:t xml:space="preserve">рации от 25 июня 2019 г. N 20 "О некоторых вопросах, возникающих в судебной практике при рассмотрении дел об </w:t>
      </w:r>
      <w:r w:rsidRPr="00AD1AC2">
        <w:rPr>
          <w:rStyle w:val="Emphasis"/>
          <w:rFonts w:eastAsiaTheme="majorEastAsia"/>
          <w:i w:val="0"/>
          <w:iCs w:val="0"/>
        </w:rPr>
        <w:t>административных</w:t>
      </w:r>
      <w:r w:rsidRPr="00AD1AC2">
        <w:t xml:space="preserve"> </w:t>
      </w:r>
      <w:r w:rsidRPr="00AD1AC2">
        <w:rPr>
          <w:rStyle w:val="Emphasis"/>
          <w:rFonts w:eastAsiaTheme="majorEastAsia"/>
          <w:i w:val="0"/>
          <w:iCs w:val="0"/>
        </w:rPr>
        <w:t>правонарушениях</w:t>
      </w:r>
      <w:r w:rsidRPr="00AD1AC2">
        <w:t xml:space="preserve">, предусмотренных </w:t>
      </w:r>
      <w:hyperlink r:id="rId4" w:anchor="/document/12125267/entry/120" w:history="1">
        <w:r w:rsidRPr="00AD1AC2">
          <w:rPr>
            <w:rStyle w:val="Hyperlink"/>
            <w:rFonts w:eastAsiaTheme="majorEastAsia"/>
            <w:color w:val="auto"/>
            <w:u w:val="none"/>
          </w:rPr>
          <w:t>главой 12</w:t>
        </w:r>
      </w:hyperlink>
      <w:r w:rsidRPr="00AD1AC2">
        <w:t xml:space="preserve"> </w:t>
      </w:r>
      <w:r w:rsidRPr="00AD1AC2">
        <w:rPr>
          <w:rStyle w:val="Emphasis"/>
          <w:rFonts w:eastAsiaTheme="majorEastAsia"/>
          <w:i w:val="0"/>
          <w:iCs w:val="0"/>
        </w:rPr>
        <w:t>Кодекса</w:t>
      </w:r>
      <w:r w:rsidRPr="00AD1AC2">
        <w:t xml:space="preserve"> Рос</w:t>
      </w:r>
      <w:r w:rsidRPr="00AD1AC2">
        <w:t>сийской Федерации об административных правонарушениях", согласно которому в случае совершения при управлении транспортным средством лицом, не имеющим или лишенным права управления транспортными средствами, других административных правонарушений, предусмотр</w:t>
      </w:r>
      <w:r w:rsidRPr="00AD1AC2">
        <w:t xml:space="preserve">енных </w:t>
      </w:r>
      <w:hyperlink r:id="rId4" w:anchor="/document/12125267/entry/120" w:history="1">
        <w:r w:rsidRPr="00AD1AC2">
          <w:rPr>
            <w:rStyle w:val="Hyperlink"/>
            <w:rFonts w:eastAsiaTheme="majorEastAsia"/>
            <w:color w:val="auto"/>
            <w:u w:val="none"/>
          </w:rPr>
          <w:t>главой 12</w:t>
        </w:r>
      </w:hyperlink>
      <w:r w:rsidRPr="00AD1AC2">
        <w:t xml:space="preserve"> названного </w:t>
      </w:r>
      <w:r w:rsidRPr="00AD1AC2">
        <w:rPr>
          <w:rStyle w:val="Emphasis"/>
          <w:rFonts w:eastAsiaTheme="majorEastAsia"/>
          <w:i w:val="0"/>
          <w:iCs w:val="0"/>
        </w:rPr>
        <w:t>Кодекса</w:t>
      </w:r>
      <w:r w:rsidRPr="00AD1AC2">
        <w:t xml:space="preserve"> (за исключением предусмотренных </w:t>
      </w:r>
      <w:hyperlink r:id="rId4" w:anchor="/document/12125267/entry/12803" w:history="1">
        <w:r w:rsidRPr="00AD1AC2">
          <w:rPr>
            <w:rStyle w:val="Hyperlink"/>
            <w:rFonts w:eastAsiaTheme="majorEastAsia"/>
            <w:color w:val="auto"/>
            <w:u w:val="none"/>
          </w:rPr>
          <w:t>частью 3 статьи 12.8</w:t>
        </w:r>
      </w:hyperlink>
      <w:r w:rsidRPr="00AD1AC2">
        <w:t xml:space="preserve"> и </w:t>
      </w:r>
      <w:hyperlink r:id="rId4" w:anchor="/document/12125267/entry/1226002" w:history="1">
        <w:r w:rsidRPr="00AD1AC2">
          <w:rPr>
            <w:rStyle w:val="Emphasis"/>
            <w:rFonts w:eastAsiaTheme="majorEastAsia"/>
            <w:i w:val="0"/>
            <w:iCs w:val="0"/>
          </w:rPr>
          <w:t>частью</w:t>
        </w:r>
        <w:r w:rsidRPr="00AD1AC2">
          <w:rPr>
            <w:rStyle w:val="Hyperlink"/>
            <w:rFonts w:eastAsiaTheme="majorEastAsia"/>
            <w:color w:val="auto"/>
            <w:u w:val="none"/>
          </w:rPr>
          <w:t xml:space="preserve"> </w:t>
        </w:r>
        <w:r w:rsidRPr="00AD1AC2">
          <w:rPr>
            <w:rStyle w:val="Emphasis"/>
            <w:rFonts w:eastAsiaTheme="majorEastAsia"/>
            <w:i w:val="0"/>
            <w:iCs w:val="0"/>
          </w:rPr>
          <w:t>2</w:t>
        </w:r>
        <w:r w:rsidRPr="00AD1AC2">
          <w:rPr>
            <w:rStyle w:val="Hyperlink"/>
            <w:rFonts w:eastAsiaTheme="majorEastAsia"/>
            <w:color w:val="auto"/>
            <w:u w:val="none"/>
          </w:rPr>
          <w:t xml:space="preserve"> статьи 12.26</w:t>
        </w:r>
      </w:hyperlink>
      <w:r w:rsidRPr="00AD1AC2">
        <w:t xml:space="preserve"> данного </w:t>
      </w:r>
      <w:r w:rsidRPr="00AD1AC2">
        <w:rPr>
          <w:rStyle w:val="Emphasis"/>
          <w:rFonts w:eastAsiaTheme="majorEastAsia"/>
          <w:i w:val="0"/>
          <w:iCs w:val="0"/>
        </w:rPr>
        <w:t>Кодекса</w:t>
      </w:r>
      <w:r w:rsidRPr="00AD1AC2">
        <w:t xml:space="preserve">) либо другой главой Особенной части </w:t>
      </w:r>
      <w:hyperlink r:id="rId4" w:anchor="/document/12125267/entry/0" w:history="1">
        <w:r w:rsidRPr="00AD1AC2">
          <w:rPr>
            <w:rStyle w:val="Hyperlink"/>
            <w:rFonts w:eastAsiaTheme="majorEastAsia"/>
            <w:color w:val="auto"/>
            <w:u w:val="none"/>
          </w:rPr>
          <w:t>Кодекса Российской Федерации о</w:t>
        </w:r>
        <w:r w:rsidRPr="00AD1AC2">
          <w:rPr>
            <w:rStyle w:val="Hyperlink"/>
            <w:rFonts w:eastAsiaTheme="majorEastAsia"/>
            <w:color w:val="auto"/>
            <w:u w:val="none"/>
          </w:rPr>
          <w:t>б административных правонарушениях</w:t>
        </w:r>
      </w:hyperlink>
      <w:r w:rsidRPr="00AD1AC2">
        <w:t xml:space="preserve">, действия такого лица следует квалифицировать соответственно по </w:t>
      </w:r>
      <w:hyperlink r:id="rId4" w:anchor="/document/12125267/entry/12701" w:history="1">
        <w:r w:rsidRPr="00AD1AC2">
          <w:rPr>
            <w:rStyle w:val="Hyperlink"/>
            <w:rFonts w:eastAsiaTheme="majorEastAsia"/>
            <w:color w:val="auto"/>
            <w:u w:val="none"/>
          </w:rPr>
          <w:t>части 1</w:t>
        </w:r>
      </w:hyperlink>
      <w:r w:rsidRPr="00AD1AC2">
        <w:t xml:space="preserve"> или </w:t>
      </w:r>
      <w:hyperlink r:id="rId4" w:anchor="/document/12125267/entry/12702" w:history="1">
        <w:r w:rsidRPr="00AD1AC2">
          <w:rPr>
            <w:rStyle w:val="Hyperlink"/>
            <w:rFonts w:eastAsiaTheme="majorEastAsia"/>
            <w:color w:val="auto"/>
            <w:u w:val="none"/>
          </w:rPr>
          <w:t>2 статьи 12.7</w:t>
        </w:r>
      </w:hyperlink>
      <w:r w:rsidRPr="00AD1AC2">
        <w:t xml:space="preserve"> названного Кодекса и иным статьям Особенной части указанного </w:t>
      </w:r>
      <w:hyperlink r:id="rId4" w:anchor="/document/12125267/entry/0" w:history="1">
        <w:r w:rsidRPr="00AD1AC2">
          <w:rPr>
            <w:rStyle w:val="Hyperlink"/>
            <w:rFonts w:eastAsiaTheme="majorEastAsia"/>
            <w:color w:val="auto"/>
            <w:u w:val="none"/>
          </w:rPr>
          <w:t>Кодекса</w:t>
        </w:r>
      </w:hyperlink>
      <w:r w:rsidRPr="00AD1AC2">
        <w:t>.</w:t>
      </w:r>
    </w:p>
    <w:p w:rsidR="001E0651" w:rsidRPr="00AD1AC2" w:rsidP="001E065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D1AC2">
        <w:t xml:space="preserve">В том случае если санкция подлежащей применению статьи </w:t>
      </w:r>
      <w:hyperlink r:id="rId4" w:anchor="/document/12125267/entry/120" w:history="1">
        <w:r w:rsidRPr="00AD1AC2">
          <w:rPr>
            <w:rStyle w:val="Hyperlink"/>
            <w:rFonts w:eastAsiaTheme="majorEastAsia"/>
            <w:color w:val="auto"/>
            <w:u w:val="none"/>
          </w:rPr>
          <w:t>главы 12</w:t>
        </w:r>
      </w:hyperlink>
      <w:r w:rsidRPr="00AD1AC2">
        <w:t xml:space="preserve"> КоАП РФ не предусматривает административного наказания в виде административного штрафа, а иные виды административного наказания не могут быть применены к не имеющему права управления транспортными средст</w:t>
      </w:r>
      <w:r w:rsidRPr="00AD1AC2">
        <w:t>вами субъекту административного правонарушения, его действия могут быть квалифицированы только по </w:t>
      </w:r>
      <w:hyperlink r:id="rId4" w:anchor="/document/12125267/entry/12701" w:history="1">
        <w:r w:rsidRPr="00AD1AC2">
          <w:rPr>
            <w:rStyle w:val="Hyperlink"/>
            <w:rFonts w:eastAsiaTheme="majorEastAsia"/>
            <w:color w:val="auto"/>
            <w:u w:val="none"/>
          </w:rPr>
          <w:t>части 1 статьи 12.7</w:t>
        </w:r>
      </w:hyperlink>
      <w:r w:rsidRPr="00AD1AC2">
        <w:t> данного кодекса.</w:t>
      </w:r>
    </w:p>
    <w:p w:rsidR="001E0651" w:rsidRPr="00AD1AC2" w:rsidP="0018728E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AD1AC2">
        <w:rPr>
          <w:rFonts w:ascii="Times New Roman" w:hAnsi="Times New Roman" w:cs="Times New Roman"/>
          <w:color w:val="auto"/>
        </w:rPr>
        <w:t>Согласно постановлению</w:t>
      </w:r>
      <w:r w:rsidRPr="00AD1AC2" w:rsidR="005D5A1E">
        <w:rPr>
          <w:rFonts w:ascii="Times New Roman" w:hAnsi="Times New Roman" w:cs="Times New Roman"/>
          <w:color w:val="auto"/>
        </w:rPr>
        <w:t xml:space="preserve"> Муниципальной комиссии по делам несовершеннолетних и защите их прав в г.Нефтеюганске №10-7 от 10.04.2025, которым Чимпулатов Д.М. признан виновным в совершении правонарушения, предусмотренного ч.1 ст.12.7 КоАП РФ, назначено наказание в виде штрафа в размере 5000 руб.</w:t>
      </w:r>
    </w:p>
    <w:p w:rsidR="001E0651" w:rsidRPr="00AD1AC2" w:rsidP="001E065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D1AC2">
        <w:t xml:space="preserve">При таких обстоятельствах, с учетом разъяснений </w:t>
      </w:r>
      <w:hyperlink r:id="rId4" w:anchor="/document/72280274/entry/0" w:history="1">
        <w:r w:rsidRPr="00AD1AC2">
          <w:rPr>
            <w:rStyle w:val="Hyperlink"/>
            <w:rFonts w:eastAsiaTheme="majorEastAsia"/>
            <w:color w:val="auto"/>
            <w:u w:val="none"/>
          </w:rPr>
          <w:t>Постановления</w:t>
        </w:r>
      </w:hyperlink>
      <w:r w:rsidRPr="00AD1AC2">
        <w:t xml:space="preserve"> Пленума Верховного суда Российской Федерации" от 25.06.2019 N20 "О некоторых вопросах, возникающих в судебной практике п</w:t>
      </w:r>
      <w:r w:rsidRPr="00AD1AC2">
        <w:t xml:space="preserve">ри рассмотрении дел об </w:t>
      </w:r>
      <w:r w:rsidRPr="00AD1AC2">
        <w:rPr>
          <w:rStyle w:val="Emphasis"/>
          <w:rFonts w:eastAsiaTheme="majorEastAsia"/>
          <w:i w:val="0"/>
        </w:rPr>
        <w:t>административных</w:t>
      </w:r>
      <w:r w:rsidRPr="00AD1AC2">
        <w:rPr>
          <w:i/>
        </w:rPr>
        <w:t xml:space="preserve"> </w:t>
      </w:r>
      <w:r w:rsidRPr="00AD1AC2">
        <w:rPr>
          <w:rStyle w:val="Emphasis"/>
          <w:rFonts w:eastAsiaTheme="majorEastAsia"/>
          <w:i w:val="0"/>
        </w:rPr>
        <w:t>правонарушениях</w:t>
      </w:r>
      <w:r w:rsidRPr="00AD1AC2">
        <w:rPr>
          <w:i/>
        </w:rPr>
        <w:t xml:space="preserve">, </w:t>
      </w:r>
      <w:r w:rsidRPr="00AD1AC2">
        <w:rPr>
          <w:rStyle w:val="Emphasis"/>
          <w:rFonts w:eastAsiaTheme="majorEastAsia"/>
          <w:i w:val="0"/>
        </w:rPr>
        <w:t>предусмотренных</w:t>
      </w:r>
      <w:r w:rsidRPr="00AD1AC2">
        <w:t xml:space="preserve"> </w:t>
      </w:r>
      <w:hyperlink r:id="rId4" w:anchor="/document/12125267/entry/120" w:history="1">
        <w:r w:rsidRPr="00AD1AC2">
          <w:rPr>
            <w:rStyle w:val="Hyperlink"/>
            <w:rFonts w:eastAsiaTheme="majorEastAsia"/>
            <w:color w:val="auto"/>
            <w:u w:val="none"/>
          </w:rPr>
          <w:t>главой 12</w:t>
        </w:r>
      </w:hyperlink>
      <w:r w:rsidRPr="00AD1AC2">
        <w:t xml:space="preserve"> </w:t>
      </w:r>
      <w:r w:rsidRPr="00AD1AC2">
        <w:rPr>
          <w:rStyle w:val="Emphasis"/>
          <w:rFonts w:eastAsiaTheme="majorEastAsia"/>
          <w:i w:val="0"/>
        </w:rPr>
        <w:t>Кодекса</w:t>
      </w:r>
      <w:r w:rsidRPr="00AD1AC2">
        <w:t xml:space="preserve"> Российской Федерации об административных правонарушениях" действия Чимпулатова Д.М. надле</w:t>
      </w:r>
      <w:r w:rsidRPr="00AD1AC2">
        <w:t xml:space="preserve">жит квалифицировать по </w:t>
      </w:r>
      <w:hyperlink r:id="rId4" w:anchor="/document/12125267/entry/12701" w:history="1">
        <w:r w:rsidRPr="00AD1AC2">
          <w:rPr>
            <w:rStyle w:val="Hyperlink"/>
            <w:rFonts w:eastAsiaTheme="majorEastAsia"/>
            <w:color w:val="auto"/>
            <w:u w:val="none"/>
          </w:rPr>
          <w:t>ч.1 ст.12.7</w:t>
        </w:r>
      </w:hyperlink>
      <w:r w:rsidRPr="00AD1AC2">
        <w:t xml:space="preserve"> КоАП РФ - как управление транспортным средством водителем, не имеющим права управления транспортным средством (за исключением учебной езды).</w:t>
      </w:r>
    </w:p>
    <w:p w:rsidR="001E0651" w:rsidRPr="00AD1AC2" w:rsidP="001E065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D1AC2">
        <w:t xml:space="preserve">С </w:t>
      </w:r>
      <w:r w:rsidRPr="00AD1AC2">
        <w:t xml:space="preserve">учетом того, что Чимпулатов Д.М. привлечен к административной ответственности по </w:t>
      </w:r>
      <w:hyperlink r:id="rId4" w:anchor="/document/12125267/entry/12701" w:history="1">
        <w:r w:rsidRPr="00AD1AC2">
          <w:rPr>
            <w:rStyle w:val="Hyperlink"/>
            <w:rFonts w:eastAsiaTheme="majorEastAsia"/>
            <w:color w:val="auto"/>
            <w:u w:val="none"/>
          </w:rPr>
          <w:t>ч.1 ст.12.7</w:t>
        </w:r>
      </w:hyperlink>
      <w:r w:rsidRPr="00AD1AC2">
        <w:t xml:space="preserve"> КоАП РФ, производство по делу об административном правонарушении по ч.2 ст.12.27 КоАП</w:t>
      </w:r>
      <w:r w:rsidRPr="00AD1AC2">
        <w:t xml:space="preserve"> РФ, подлежит прекращению.</w:t>
      </w:r>
    </w:p>
    <w:p w:rsidR="001E0651" w:rsidRPr="00AD1AC2" w:rsidP="001E0651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AD1AC2">
        <w:rPr>
          <w:rFonts w:ascii="Times New Roman" w:hAnsi="Times New Roman" w:cs="Times New Roman"/>
          <w:color w:val="auto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1E0651" w:rsidRPr="00AD1AC2" w:rsidP="001E0651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:rsidR="001E0651" w:rsidRPr="00AD1AC2" w:rsidP="001E0651">
      <w:pPr>
        <w:jc w:val="center"/>
        <w:rPr>
          <w:rFonts w:ascii="Times New Roman" w:hAnsi="Times New Roman" w:cs="Times New Roman"/>
          <w:bCs/>
          <w:color w:val="auto"/>
        </w:rPr>
      </w:pPr>
      <w:r w:rsidRPr="00AD1AC2">
        <w:rPr>
          <w:rFonts w:ascii="Times New Roman" w:hAnsi="Times New Roman" w:cs="Times New Roman"/>
          <w:bCs/>
          <w:color w:val="auto"/>
        </w:rPr>
        <w:t>П О С Т А Н О В И Л:</w:t>
      </w:r>
    </w:p>
    <w:p w:rsidR="001E0651" w:rsidRPr="00AD1AC2" w:rsidP="001E0651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AD1AC2">
        <w:rPr>
          <w:rFonts w:ascii="Times New Roman" w:hAnsi="Times New Roman" w:cs="Times New Roman"/>
          <w:color w:val="auto"/>
        </w:rPr>
        <w:t xml:space="preserve">Производство по делу об административном правонарушении, предусмотренном ч. 2 ст. 12.27 Кодекса Российской Федерации об административных правонарушениях в отношении Чимпулатова Джавохира Маъруховича, прекратить. </w:t>
      </w:r>
    </w:p>
    <w:p w:rsidR="0018728E" w:rsidRPr="00AD1AC2" w:rsidP="0018728E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AD1AC2">
        <w:rPr>
          <w:rFonts w:ascii="Times New Roman" w:hAnsi="Times New Roman" w:cs="Times New Roman"/>
          <w:color w:val="auto"/>
        </w:rPr>
        <w:t>Постановление может быть обжаловано в Нефте</w:t>
      </w:r>
      <w:r w:rsidRPr="00AD1AC2">
        <w:rPr>
          <w:rFonts w:ascii="Times New Roman" w:hAnsi="Times New Roman" w:cs="Times New Roman"/>
          <w:color w:val="auto"/>
        </w:rPr>
        <w:t>юганский районный суд Ханты-Мансийского автономного округа - Югры в течение 10 дней с подачей жалобы через мирового судью.</w:t>
      </w:r>
    </w:p>
    <w:p w:rsidR="0018728E" w:rsidRPr="00AD1AC2" w:rsidP="0018728E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18728E" w:rsidRPr="00AD1AC2" w:rsidP="0018728E">
      <w:pPr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D1AC2">
        <w:rPr>
          <w:rFonts w:ascii="Times New Roman" w:eastAsia="Times New Roman" w:hAnsi="Times New Roman" w:cs="Times New Roman"/>
          <w:color w:val="auto"/>
        </w:rPr>
        <w:t xml:space="preserve">                 </w:t>
      </w:r>
    </w:p>
    <w:p w:rsidR="0018728E" w:rsidRPr="00AD1AC2" w:rsidP="0018728E">
      <w:pPr>
        <w:tabs>
          <w:tab w:val="left" w:pos="540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AD1AC2">
        <w:rPr>
          <w:rFonts w:ascii="Times New Roman" w:eastAsia="Times New Roman" w:hAnsi="Times New Roman" w:cs="Times New Roman"/>
          <w:color w:val="auto"/>
        </w:rPr>
        <w:t xml:space="preserve">  </w:t>
      </w:r>
      <w:r w:rsidRPr="00AD1AC2" w:rsidR="008D2361">
        <w:rPr>
          <w:rFonts w:ascii="Times New Roman" w:eastAsia="Times New Roman" w:hAnsi="Times New Roman" w:cs="Times New Roman"/>
          <w:color w:val="auto"/>
        </w:rPr>
        <w:t xml:space="preserve">                 </w:t>
      </w:r>
      <w:r w:rsidRPr="00AD1AC2">
        <w:rPr>
          <w:rFonts w:ascii="Times New Roman" w:eastAsia="Times New Roman" w:hAnsi="Times New Roman" w:cs="Times New Roman"/>
          <w:color w:val="auto"/>
        </w:rPr>
        <w:t xml:space="preserve">Мировой судья                                                </w:t>
      </w:r>
      <w:r w:rsidRPr="00AD1AC2">
        <w:rPr>
          <w:rFonts w:ascii="Times New Roman" w:eastAsia="Times New Roman" w:hAnsi="Times New Roman" w:cs="Times New Roman"/>
          <w:color w:val="auto"/>
        </w:rPr>
        <w:t xml:space="preserve">    </w:t>
      </w:r>
      <w:r w:rsidRPr="00AD1AC2">
        <w:rPr>
          <w:rFonts w:ascii="Times New Roman" w:eastAsia="Times New Roman" w:hAnsi="Times New Roman" w:cs="Times New Roman"/>
          <w:color w:val="auto"/>
        </w:rPr>
        <w:t>Е.А.Таскаева</w:t>
      </w:r>
    </w:p>
    <w:p w:rsidR="0018728E" w:rsidRPr="00AD1AC2" w:rsidP="00F10396">
      <w:pPr>
        <w:shd w:val="clear" w:color="auto" w:fill="FFFFFF"/>
        <w:tabs>
          <w:tab w:val="left" w:pos="426"/>
        </w:tabs>
        <w:autoSpaceDE w:val="0"/>
        <w:jc w:val="both"/>
        <w:rPr>
          <w:rFonts w:ascii="Times New Roman" w:hAnsi="Times New Roman" w:cs="Times New Roman"/>
          <w:color w:val="auto"/>
        </w:rPr>
      </w:pPr>
    </w:p>
    <w:p w:rsidR="00F10396" w:rsidRPr="00AD1AC2" w:rsidP="00F10396">
      <w:pPr>
        <w:shd w:val="clear" w:color="auto" w:fill="FFFFFF"/>
        <w:tabs>
          <w:tab w:val="left" w:pos="426"/>
        </w:tabs>
        <w:autoSpaceDE w:val="0"/>
        <w:jc w:val="both"/>
        <w:rPr>
          <w:rFonts w:ascii="Times New Roman" w:hAnsi="Times New Roman" w:cs="Times New Roman"/>
          <w:color w:val="auto"/>
        </w:rPr>
      </w:pPr>
    </w:p>
    <w:sectPr w:rsidSect="0018728E">
      <w:pgSz w:w="11906" w:h="16838"/>
      <w:pgMar w:top="907" w:right="851" w:bottom="907" w:left="164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8E"/>
    <w:rsid w:val="00184C5A"/>
    <w:rsid w:val="0018728E"/>
    <w:rsid w:val="001D2C65"/>
    <w:rsid w:val="001E0651"/>
    <w:rsid w:val="001F6AF1"/>
    <w:rsid w:val="002C0B32"/>
    <w:rsid w:val="00462AD1"/>
    <w:rsid w:val="005152EB"/>
    <w:rsid w:val="005D5A1E"/>
    <w:rsid w:val="00660DA5"/>
    <w:rsid w:val="007233A4"/>
    <w:rsid w:val="00774F16"/>
    <w:rsid w:val="00786A2C"/>
    <w:rsid w:val="007F2814"/>
    <w:rsid w:val="008201F9"/>
    <w:rsid w:val="008D2361"/>
    <w:rsid w:val="008F05C8"/>
    <w:rsid w:val="00974B64"/>
    <w:rsid w:val="009A3D18"/>
    <w:rsid w:val="009D0FEC"/>
    <w:rsid w:val="00AD1AC2"/>
    <w:rsid w:val="00B4555F"/>
    <w:rsid w:val="00B52E88"/>
    <w:rsid w:val="00B708FC"/>
    <w:rsid w:val="00BA3827"/>
    <w:rsid w:val="00BF739D"/>
    <w:rsid w:val="00C15AB9"/>
    <w:rsid w:val="00CE1535"/>
    <w:rsid w:val="00D43FFB"/>
    <w:rsid w:val="00DC0715"/>
    <w:rsid w:val="00E23A9A"/>
    <w:rsid w:val="00EB099E"/>
    <w:rsid w:val="00EC7038"/>
    <w:rsid w:val="00F047E2"/>
    <w:rsid w:val="00F10396"/>
    <w:rsid w:val="00F72994"/>
    <w:rsid w:val="00F754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2C4171-19A1-8348-82E0-F3736E84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8728E"/>
    <w:pPr>
      <w:widowControl w:val="0"/>
    </w:pPr>
    <w:rPr>
      <w:rFonts w:ascii="Courier New" w:eastAsia="Courier New" w:hAnsi="Courier New" w:cs="Courier New"/>
      <w:color w:val="000000"/>
      <w:kern w:val="0"/>
      <w:sz w:val="24"/>
      <w:lang w:eastAsia="ru-RU" w:bidi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18728E"/>
    <w:pPr>
      <w:keepNext/>
      <w:keepLines/>
      <w:widowControl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8728E"/>
    <w:pPr>
      <w:keepNext/>
      <w:keepLines/>
      <w:widowControl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18728E"/>
    <w:pPr>
      <w:keepNext/>
      <w:keepLines/>
      <w:widowControl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18728E"/>
    <w:pPr>
      <w:keepNext/>
      <w:keepLines/>
      <w:widowControl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18728E"/>
    <w:pPr>
      <w:keepNext/>
      <w:keepLines/>
      <w:widowControl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18728E"/>
    <w:pPr>
      <w:keepNext/>
      <w:keepLines/>
      <w:widowControl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18728E"/>
    <w:pPr>
      <w:keepNext/>
      <w:keepLines/>
      <w:widowControl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18728E"/>
    <w:pPr>
      <w:keepNext/>
      <w:keepLines/>
      <w:widowControl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18728E"/>
    <w:pPr>
      <w:keepNext/>
      <w:keepLines/>
      <w:widowControl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872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872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18728E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18728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18728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1872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1872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1872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18728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18728E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187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18728E"/>
    <w:pPr>
      <w:widowControl/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18728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18728E"/>
    <w:pPr>
      <w:widowControl/>
      <w:spacing w:before="160" w:after="160"/>
      <w:jc w:val="center"/>
    </w:pPr>
    <w:rPr>
      <w:rFonts w:ascii="Times New Roman" w:hAnsi="Times New Roman" w:eastAsiaTheme="minorHAnsi" w:cs="Times New Roman"/>
      <w:i/>
      <w:iCs/>
      <w:color w:val="404040" w:themeColor="text1" w:themeTint="BF"/>
      <w:kern w:val="2"/>
      <w:sz w:val="28"/>
      <w:lang w:eastAsia="en-US" w:bidi="ar-SA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1872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728E"/>
    <w:pPr>
      <w:widowControl/>
      <w:ind w:left="720"/>
      <w:contextualSpacing/>
    </w:pPr>
    <w:rPr>
      <w:rFonts w:ascii="Times New Roman" w:hAnsi="Times New Roman" w:eastAsiaTheme="minorHAnsi" w:cs="Times New Roman"/>
      <w:color w:val="auto"/>
      <w:kern w:val="2"/>
      <w:sz w:val="28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872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18728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 w:eastAsiaTheme="minorHAnsi" w:cs="Times New Roman"/>
      <w:i/>
      <w:iCs/>
      <w:color w:val="0F4761" w:themeColor="accent1" w:themeShade="BF"/>
      <w:kern w:val="2"/>
      <w:sz w:val="28"/>
      <w:lang w:eastAsia="en-US" w:bidi="ar-SA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1872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728E"/>
    <w:rPr>
      <w:b/>
      <w:bCs/>
      <w:smallCaps/>
      <w:color w:val="0F4761" w:themeColor="accent1" w:themeShade="BF"/>
      <w:spacing w:val="5"/>
    </w:rPr>
  </w:style>
  <w:style w:type="character" w:customStyle="1" w:styleId="3pt">
    <w:name w:val="Основной текст + Интервал 3 pt"/>
    <w:basedOn w:val="DefaultParagraphFont"/>
    <w:rsid w:val="001872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5"/>
      <w:w w:val="100"/>
      <w:position w:val="0"/>
      <w:sz w:val="24"/>
      <w:szCs w:val="24"/>
      <w:u w:val="none"/>
      <w:lang w:val="ru-RU" w:eastAsia="ru-RU" w:bidi="ru-RU"/>
    </w:rPr>
  </w:style>
  <w:style w:type="paragraph" w:styleId="NoSpacing">
    <w:name w:val="No Spacing"/>
    <w:uiPriority w:val="1"/>
    <w:qFormat/>
    <w:rsid w:val="0018728E"/>
    <w:pPr>
      <w:widowControl w:val="0"/>
    </w:pPr>
    <w:rPr>
      <w:rFonts w:ascii="Courier New" w:eastAsia="Courier New" w:hAnsi="Courier New" w:cs="Courier New"/>
      <w:color w:val="000000"/>
      <w:kern w:val="0"/>
      <w:sz w:val="24"/>
      <w:lang w:eastAsia="ru-RU" w:bidi="ru-RU"/>
      <w14:ligatures w14:val="none"/>
    </w:rPr>
  </w:style>
  <w:style w:type="paragraph" w:styleId="BodyTextIndent">
    <w:name w:val="Body Text Indent"/>
    <w:basedOn w:val="Normal"/>
    <w:link w:val="a2"/>
    <w:rsid w:val="0018728E"/>
    <w:pPr>
      <w:widowControl/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val="x-none" w:eastAsia="ar-SA" w:bidi="ar-SA"/>
    </w:rPr>
  </w:style>
  <w:style w:type="character" w:customStyle="1" w:styleId="a2">
    <w:name w:val="Основной текст с отступом Знак"/>
    <w:basedOn w:val="DefaultParagraphFont"/>
    <w:link w:val="BodyTextIndent"/>
    <w:rsid w:val="0018728E"/>
    <w:rPr>
      <w:rFonts w:eastAsia="Times New Roman"/>
      <w:kern w:val="0"/>
      <w:szCs w:val="20"/>
      <w:lang w:val="x-none" w:eastAsia="ar-SA"/>
      <w14:ligatures w14:val="none"/>
    </w:rPr>
  </w:style>
  <w:style w:type="paragraph" w:styleId="BalloonText">
    <w:name w:val="Balloon Text"/>
    <w:basedOn w:val="Normal"/>
    <w:link w:val="a3"/>
    <w:uiPriority w:val="99"/>
    <w:semiHidden/>
    <w:unhideWhenUsed/>
    <w:rsid w:val="00D43FFB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D43FFB"/>
    <w:rPr>
      <w:rFonts w:ascii="Segoe UI" w:eastAsia="Courier New" w:hAnsi="Segoe UI" w:cs="Segoe UI"/>
      <w:color w:val="000000"/>
      <w:kern w:val="0"/>
      <w:sz w:val="18"/>
      <w:szCs w:val="18"/>
      <w:lang w:eastAsia="ru-RU" w:bidi="ru-RU"/>
      <w14:ligatures w14:val="none"/>
    </w:rPr>
  </w:style>
  <w:style w:type="character" w:styleId="Emphasis">
    <w:name w:val="Emphasis"/>
    <w:basedOn w:val="DefaultParagraphFont"/>
    <w:uiPriority w:val="20"/>
    <w:qFormat/>
    <w:rsid w:val="008F05C8"/>
    <w:rPr>
      <w:i/>
      <w:iCs/>
    </w:rPr>
  </w:style>
  <w:style w:type="character" w:styleId="Hyperlink">
    <w:name w:val="Hyperlink"/>
    <w:basedOn w:val="DefaultParagraphFont"/>
    <w:unhideWhenUsed/>
    <w:rsid w:val="00786A2C"/>
    <w:rPr>
      <w:color w:val="0000FF"/>
      <w:u w:val="single"/>
    </w:rPr>
  </w:style>
  <w:style w:type="paragraph" w:customStyle="1" w:styleId="s1">
    <w:name w:val="s_1"/>
    <w:basedOn w:val="Normal"/>
    <w:rsid w:val="00CE15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